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340B6" w14:textId="77777777" w:rsidR="00BB59DD" w:rsidRPr="00E10761" w:rsidRDefault="00BB59DD" w:rsidP="00BB59DD">
      <w:pPr>
        <w:spacing w:line="360" w:lineRule="auto"/>
        <w:jc w:val="center"/>
        <w:rPr>
          <w:rFonts w:ascii="宋体" w:eastAsia="宋体" w:hAnsi="宋体"/>
          <w:b/>
          <w:sz w:val="44"/>
        </w:rPr>
      </w:pPr>
      <w:bookmarkStart w:id="0" w:name="_Toc116895971"/>
      <w:r w:rsidRPr="00E10761">
        <w:rPr>
          <w:rFonts w:ascii="宋体" w:eastAsia="宋体" w:hAnsi="宋体" w:hint="eastAsia"/>
          <w:b/>
          <w:sz w:val="44"/>
        </w:rPr>
        <w:t>好太太国际中心项目工程监理</w:t>
      </w:r>
    </w:p>
    <w:p w14:paraId="1CE642D0" w14:textId="77777777" w:rsidR="00BB59DD" w:rsidRPr="00E10761" w:rsidRDefault="00BB59DD" w:rsidP="00BB59DD">
      <w:pPr>
        <w:spacing w:line="360" w:lineRule="auto"/>
        <w:jc w:val="center"/>
        <w:rPr>
          <w:rFonts w:ascii="宋体" w:eastAsia="宋体" w:hAnsi="宋体" w:cs="Arial"/>
          <w:b/>
          <w:sz w:val="44"/>
        </w:rPr>
      </w:pPr>
      <w:r w:rsidRPr="00E10761">
        <w:rPr>
          <w:rFonts w:ascii="宋体" w:eastAsia="宋体" w:hAnsi="宋体" w:cs="Arial"/>
          <w:b/>
          <w:sz w:val="44"/>
        </w:rPr>
        <w:t>招标公告</w:t>
      </w:r>
      <w:bookmarkEnd w:id="0"/>
    </w:p>
    <w:p w14:paraId="489DDDFC" w14:textId="5F95604C" w:rsidR="00BB59DD" w:rsidRPr="008F5AB8" w:rsidRDefault="00BB59DD" w:rsidP="00BB59DD">
      <w:pPr>
        <w:spacing w:line="360" w:lineRule="auto"/>
        <w:ind w:firstLineChars="200" w:firstLine="480"/>
        <w:rPr>
          <w:rFonts w:ascii="宋体" w:eastAsia="宋体" w:hAnsi="宋体" w:cs="Arial"/>
          <w:sz w:val="24"/>
        </w:rPr>
      </w:pPr>
      <w:r w:rsidRPr="008F5AB8">
        <w:rPr>
          <w:rFonts w:ascii="宋体" w:eastAsia="宋体" w:hAnsi="宋体" w:cs="Arial"/>
          <w:sz w:val="24"/>
        </w:rPr>
        <w:t>广东</w:t>
      </w:r>
      <w:r w:rsidRPr="008F5AB8">
        <w:rPr>
          <w:rFonts w:ascii="宋体" w:eastAsia="宋体" w:hAnsi="宋体" w:cs="Arial" w:hint="eastAsia"/>
          <w:sz w:val="24"/>
        </w:rPr>
        <w:t>好好置业投资</w:t>
      </w:r>
      <w:r w:rsidRPr="008F5AB8">
        <w:rPr>
          <w:rFonts w:ascii="宋体" w:eastAsia="宋体" w:hAnsi="宋体" w:cs="Arial"/>
          <w:sz w:val="24"/>
        </w:rPr>
        <w:t>有限公司</w:t>
      </w:r>
      <w:r w:rsidRPr="008F5AB8">
        <w:rPr>
          <w:rFonts w:ascii="宋体" w:eastAsia="宋体" w:hAnsi="宋体" w:cs="Arial" w:hint="eastAsia"/>
          <w:sz w:val="24"/>
        </w:rPr>
        <w:t>（以下简称招标人）</w:t>
      </w:r>
      <w:r w:rsidRPr="008F5AB8">
        <w:rPr>
          <w:rFonts w:ascii="宋体" w:eastAsia="宋体" w:hAnsi="宋体" w:cs="Arial"/>
          <w:sz w:val="24"/>
        </w:rPr>
        <w:t>，因</w:t>
      </w:r>
      <w:r w:rsidRPr="008F5AB8">
        <w:rPr>
          <w:rFonts w:ascii="宋体" w:eastAsia="宋体" w:hAnsi="宋体" w:cs="Arial" w:hint="eastAsia"/>
          <w:sz w:val="24"/>
        </w:rPr>
        <w:t>业务的</w:t>
      </w:r>
      <w:r w:rsidRPr="008F5AB8">
        <w:rPr>
          <w:rFonts w:ascii="宋体" w:eastAsia="宋体" w:hAnsi="宋体" w:cs="Arial"/>
          <w:sz w:val="24"/>
        </w:rPr>
        <w:t>需要，</w:t>
      </w:r>
      <w:r w:rsidRPr="008F5AB8">
        <w:rPr>
          <w:rFonts w:ascii="宋体" w:eastAsia="宋体" w:hAnsi="宋体" w:cs="Arial" w:hint="eastAsia"/>
          <w:sz w:val="24"/>
        </w:rPr>
        <w:t>为了</w:t>
      </w:r>
      <w:r w:rsidRPr="008F5AB8">
        <w:rPr>
          <w:rFonts w:ascii="宋体" w:eastAsia="宋体" w:hAnsi="宋体" w:cs="Arial" w:hint="eastAsia"/>
          <w:sz w:val="24"/>
          <w:u w:val="single"/>
        </w:rPr>
        <w:t xml:space="preserve"> 择优选择</w:t>
      </w:r>
      <w:r w:rsidR="00CE4D5B">
        <w:rPr>
          <w:rFonts w:ascii="宋体" w:eastAsia="宋体" w:hAnsi="宋体" w:cs="Arial" w:hint="eastAsia"/>
          <w:sz w:val="24"/>
          <w:u w:val="single"/>
        </w:rPr>
        <w:t>监理单位</w:t>
      </w:r>
      <w:r w:rsidRPr="008F5AB8">
        <w:rPr>
          <w:rFonts w:ascii="宋体" w:eastAsia="宋体" w:hAnsi="宋体" w:cs="Arial" w:hint="eastAsia"/>
          <w:sz w:val="24"/>
        </w:rPr>
        <w:t>，特举行此次</w:t>
      </w:r>
      <w:r w:rsidRPr="008F5AB8">
        <w:rPr>
          <w:rFonts w:ascii="宋体" w:eastAsia="宋体" w:hAnsi="宋体" w:cs="Arial" w:hint="eastAsia"/>
          <w:b/>
          <w:sz w:val="24"/>
          <w:u w:val="single"/>
        </w:rPr>
        <w:t xml:space="preserve"> 好太太国际中心</w:t>
      </w:r>
      <w:r w:rsidRPr="008F5AB8">
        <w:rPr>
          <w:rFonts w:ascii="宋体" w:eastAsia="宋体" w:hAnsi="宋体" w:cs="Arial" w:hint="eastAsia"/>
          <w:b/>
          <w:sz w:val="24"/>
          <w:szCs w:val="32"/>
          <w:u w:val="single"/>
        </w:rPr>
        <w:t>项目</w:t>
      </w:r>
      <w:r w:rsidRPr="008F5AB8">
        <w:rPr>
          <w:rFonts w:ascii="宋体" w:eastAsia="宋体" w:hAnsi="宋体" w:cs="Arial" w:hint="eastAsia"/>
          <w:b/>
          <w:sz w:val="24"/>
          <w:u w:val="single"/>
        </w:rPr>
        <w:t xml:space="preserve">工程监理 </w:t>
      </w:r>
      <w:r w:rsidRPr="008F5AB8">
        <w:rPr>
          <w:rFonts w:ascii="宋体" w:eastAsia="宋体" w:hAnsi="宋体" w:cs="Arial" w:hint="eastAsia"/>
          <w:sz w:val="24"/>
        </w:rPr>
        <w:t>招标项目</w:t>
      </w:r>
      <w:r w:rsidRPr="008F5AB8">
        <w:rPr>
          <w:rFonts w:ascii="宋体" w:eastAsia="宋体" w:hAnsi="宋体" w:cs="Arial"/>
          <w:sz w:val="24"/>
        </w:rPr>
        <w:t>。</w:t>
      </w:r>
    </w:p>
    <w:p w14:paraId="6B59DDC4" w14:textId="77777777" w:rsidR="00BB59DD" w:rsidRPr="008F5AB8" w:rsidRDefault="00BB59DD" w:rsidP="00BB59DD">
      <w:pPr>
        <w:widowControl/>
        <w:shd w:val="clear" w:color="auto" w:fill="FFFFFF"/>
        <w:spacing w:line="360" w:lineRule="auto"/>
        <w:ind w:firstLineChars="100" w:firstLine="241"/>
        <w:jc w:val="left"/>
        <w:rPr>
          <w:rFonts w:ascii="宋体" w:eastAsia="宋体" w:hAnsi="宋体" w:cs="宋体"/>
          <w:kern w:val="0"/>
          <w:sz w:val="20"/>
        </w:rPr>
      </w:pPr>
      <w:r w:rsidRPr="008F5AB8">
        <w:rPr>
          <w:rFonts w:ascii="宋体" w:eastAsia="宋体" w:hAnsi="宋体" w:cs="宋体" w:hint="eastAsia"/>
          <w:b/>
          <w:bCs/>
          <w:kern w:val="0"/>
          <w:sz w:val="24"/>
        </w:rPr>
        <w:t>一、项目基本情况</w:t>
      </w:r>
    </w:p>
    <w:p w14:paraId="719DA482"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 w:val="28"/>
          <w:szCs w:val="28"/>
        </w:rPr>
        <w:t> </w:t>
      </w:r>
      <w:r w:rsidRPr="008F5AB8">
        <w:rPr>
          <w:rFonts w:ascii="宋体" w:eastAsia="宋体" w:hAnsi="宋体" w:cs="宋体" w:hint="eastAsia"/>
          <w:kern w:val="0"/>
          <w:sz w:val="24"/>
        </w:rPr>
        <w:t xml:space="preserve"> 1、项目名称：</w:t>
      </w:r>
      <w:r w:rsidRPr="008F5AB8">
        <w:rPr>
          <w:rFonts w:ascii="宋体" w:eastAsia="宋体" w:hAnsi="宋体" w:cs="Arial" w:hint="eastAsia"/>
          <w:b/>
          <w:sz w:val="24"/>
          <w:u w:val="single"/>
        </w:rPr>
        <w:t>好太太国际中心</w:t>
      </w:r>
      <w:r w:rsidRPr="008F5AB8">
        <w:rPr>
          <w:rFonts w:ascii="宋体" w:eastAsia="宋体" w:hAnsi="宋体" w:cs="Arial" w:hint="eastAsia"/>
          <w:b/>
          <w:sz w:val="24"/>
          <w:szCs w:val="32"/>
          <w:u w:val="single"/>
        </w:rPr>
        <w:t>项目工程监理</w:t>
      </w:r>
      <w:r w:rsidRPr="008F5AB8">
        <w:rPr>
          <w:rFonts w:ascii="宋体" w:eastAsia="宋体" w:hAnsi="宋体" w:cs="宋体" w:hint="eastAsia"/>
          <w:kern w:val="0"/>
          <w:sz w:val="24"/>
        </w:rPr>
        <w:t>；</w:t>
      </w:r>
    </w:p>
    <w:p w14:paraId="47BCF641"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 w:val="24"/>
        </w:rPr>
        <w:t>  2、项目地址：广州国际金融城东区AT091430地块；</w:t>
      </w:r>
    </w:p>
    <w:p w14:paraId="373FEC29" w14:textId="017E66CE"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 w:val="24"/>
        </w:rPr>
        <w:t>  3、项目概况：项目用地面积6745平方米，建筑高度约176米，地下4层，地上39</w:t>
      </w:r>
      <w:r w:rsidR="00CE4D5B">
        <w:rPr>
          <w:rFonts w:ascii="宋体" w:eastAsia="宋体" w:hAnsi="宋体" w:cs="宋体" w:hint="eastAsia"/>
          <w:kern w:val="0"/>
          <w:sz w:val="24"/>
        </w:rPr>
        <w:t>层，总建筑</w:t>
      </w:r>
      <w:r w:rsidRPr="008F5AB8">
        <w:rPr>
          <w:rFonts w:ascii="宋体" w:eastAsia="宋体" w:hAnsi="宋体" w:cs="宋体" w:hint="eastAsia"/>
          <w:kern w:val="0"/>
          <w:sz w:val="24"/>
        </w:rPr>
        <w:t>面积约10.84万平方米，项目总投资预算约2</w:t>
      </w:r>
      <w:r w:rsidRPr="008F5AB8">
        <w:rPr>
          <w:rFonts w:ascii="宋体" w:eastAsia="宋体" w:hAnsi="宋体" w:cs="宋体"/>
          <w:kern w:val="0"/>
          <w:sz w:val="24"/>
        </w:rPr>
        <w:t>0</w:t>
      </w:r>
      <w:r w:rsidRPr="008F5AB8">
        <w:rPr>
          <w:rFonts w:ascii="宋体" w:eastAsia="宋体" w:hAnsi="宋体" w:cs="宋体" w:hint="eastAsia"/>
          <w:kern w:val="0"/>
          <w:sz w:val="24"/>
        </w:rPr>
        <w:t>亿元。</w:t>
      </w:r>
    </w:p>
    <w:p w14:paraId="2A53C4DA" w14:textId="77777777" w:rsidR="00BB59DD" w:rsidRPr="008F5AB8" w:rsidRDefault="00BB59DD" w:rsidP="00BB59DD">
      <w:pPr>
        <w:spacing w:line="360" w:lineRule="auto"/>
        <w:rPr>
          <w:rFonts w:ascii="宋体" w:eastAsia="宋体" w:hAnsi="宋体" w:cs="宋体"/>
          <w:kern w:val="0"/>
          <w:sz w:val="24"/>
        </w:rPr>
      </w:pPr>
      <w:r w:rsidRPr="008F5AB8">
        <w:rPr>
          <w:rFonts w:ascii="宋体" w:eastAsia="宋体" w:hAnsi="宋体" w:cs="宋体" w:hint="eastAsia"/>
          <w:kern w:val="0"/>
          <w:sz w:val="24"/>
        </w:rPr>
        <w:t xml:space="preserve"> 4、招标内容：好太太国际中心项目</w:t>
      </w:r>
      <w:r w:rsidRPr="00B3189C">
        <w:rPr>
          <w:rFonts w:ascii="宋体" w:eastAsia="宋体" w:hAnsi="宋体" w:cs="宋体" w:hint="eastAsia"/>
          <w:kern w:val="0"/>
          <w:sz w:val="24"/>
        </w:rPr>
        <w:t>全过程</w:t>
      </w:r>
      <w:r w:rsidRPr="008F5AB8">
        <w:rPr>
          <w:rFonts w:ascii="宋体" w:eastAsia="宋体" w:hAnsi="宋体" w:cs="宋体" w:hint="eastAsia"/>
          <w:kern w:val="0"/>
          <w:sz w:val="24"/>
        </w:rPr>
        <w:t>工程监理服务，工程范围包括但不限于全部单体工程、样板区工程、全部红线内室外工程、配套工程及其他附属设施相关的工程监理。</w:t>
      </w:r>
    </w:p>
    <w:p w14:paraId="6AB39E82"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Cs w:val="21"/>
        </w:rPr>
        <w:t> </w:t>
      </w:r>
      <w:r w:rsidRPr="008F5AB8">
        <w:rPr>
          <w:rFonts w:ascii="宋体" w:eastAsia="宋体" w:hAnsi="宋体" w:cs="宋体" w:hint="eastAsia"/>
          <w:b/>
          <w:bCs/>
          <w:kern w:val="0"/>
          <w:sz w:val="24"/>
        </w:rPr>
        <w:t>二、投标人资格要求</w:t>
      </w:r>
    </w:p>
    <w:p w14:paraId="07D4CDBA" w14:textId="77777777" w:rsidR="00BB59DD" w:rsidRPr="00973450" w:rsidRDefault="00BB59DD" w:rsidP="00BB59DD">
      <w:pPr>
        <w:pStyle w:val="aa"/>
        <w:widowControl/>
        <w:numPr>
          <w:ilvl w:val="0"/>
          <w:numId w:val="2"/>
        </w:numPr>
        <w:shd w:val="clear" w:color="auto" w:fill="FFFFFF"/>
        <w:spacing w:line="360" w:lineRule="auto"/>
        <w:ind w:firstLineChars="0"/>
        <w:jc w:val="left"/>
        <w:rPr>
          <w:rFonts w:ascii="宋体" w:eastAsia="宋体" w:hAnsi="宋体" w:cs="宋体"/>
          <w:kern w:val="0"/>
          <w:sz w:val="24"/>
        </w:rPr>
      </w:pPr>
      <w:r w:rsidRPr="00973450">
        <w:rPr>
          <w:rFonts w:ascii="宋体" w:eastAsia="宋体" w:hAnsi="宋体" w:cs="宋体" w:hint="eastAsia"/>
          <w:kern w:val="0"/>
          <w:sz w:val="24"/>
        </w:rPr>
        <w:t>资质要求：</w:t>
      </w:r>
    </w:p>
    <w:p w14:paraId="09E50CA6" w14:textId="77777777" w:rsidR="00BB59DD" w:rsidRPr="00973450" w:rsidRDefault="00BB59DD" w:rsidP="00AD4D7F">
      <w:pPr>
        <w:widowControl/>
        <w:shd w:val="clear" w:color="auto" w:fill="FFFFFF"/>
        <w:spacing w:line="360" w:lineRule="auto"/>
        <w:jc w:val="left"/>
        <w:rPr>
          <w:rFonts w:ascii="宋体" w:eastAsia="宋体" w:hAnsi="宋体" w:cs="宋体"/>
          <w:kern w:val="0"/>
          <w:sz w:val="24"/>
        </w:rPr>
      </w:pPr>
      <w:r w:rsidRPr="00973450">
        <w:rPr>
          <w:rFonts w:ascii="宋体" w:eastAsia="宋体" w:hAnsi="宋体" w:cs="宋体" w:hint="eastAsia"/>
          <w:kern w:val="0"/>
          <w:sz w:val="24"/>
        </w:rPr>
        <w:t>（1）</w:t>
      </w:r>
      <w:r w:rsidRPr="00973450">
        <w:rPr>
          <w:rFonts w:ascii="宋体" w:eastAsia="宋体" w:hAnsi="宋体" w:cs="宋体"/>
          <w:kern w:val="0"/>
          <w:sz w:val="24"/>
        </w:rPr>
        <w:t>具有独立法人资格，能独立承担民事责任</w:t>
      </w:r>
      <w:r w:rsidRPr="00973450">
        <w:rPr>
          <w:rFonts w:ascii="宋体" w:eastAsia="宋体" w:hAnsi="宋体" w:cs="宋体" w:hint="eastAsia"/>
          <w:kern w:val="0"/>
          <w:sz w:val="24"/>
        </w:rPr>
        <w:t>（应</w:t>
      </w:r>
      <w:r w:rsidRPr="00973450">
        <w:rPr>
          <w:rFonts w:ascii="宋体" w:eastAsia="宋体" w:hAnsi="宋体" w:cs="宋体"/>
          <w:kern w:val="0"/>
          <w:sz w:val="24"/>
        </w:rPr>
        <w:t>提供</w:t>
      </w:r>
      <w:r w:rsidRPr="00973450">
        <w:rPr>
          <w:rFonts w:ascii="宋体" w:eastAsia="宋体" w:hAnsi="宋体" w:cs="宋体" w:hint="eastAsia"/>
          <w:kern w:val="0"/>
          <w:sz w:val="24"/>
        </w:rPr>
        <w:t>加载统一社会信用代码的营业执照）</w:t>
      </w:r>
      <w:r w:rsidRPr="00973450">
        <w:rPr>
          <w:rFonts w:ascii="宋体" w:eastAsia="宋体" w:hAnsi="宋体" w:cs="宋体"/>
          <w:kern w:val="0"/>
          <w:sz w:val="24"/>
        </w:rPr>
        <w:t>；</w:t>
      </w:r>
    </w:p>
    <w:p w14:paraId="3322F8FF" w14:textId="6F0230FE" w:rsidR="00BB59DD" w:rsidRPr="00BB59DD" w:rsidRDefault="00BB59DD" w:rsidP="00BB59DD">
      <w:pPr>
        <w:widowControl/>
        <w:shd w:val="clear" w:color="auto" w:fill="FFFFFF"/>
        <w:spacing w:line="360" w:lineRule="auto"/>
        <w:jc w:val="left"/>
        <w:rPr>
          <w:rFonts w:ascii="宋体" w:eastAsia="宋体" w:hAnsi="宋体" w:cs="宋体"/>
          <w:kern w:val="0"/>
          <w:sz w:val="24"/>
        </w:rPr>
      </w:pPr>
      <w:r>
        <w:rPr>
          <w:rFonts w:ascii="宋体" w:eastAsia="宋体" w:hAnsi="宋体" w:cs="宋体" w:hint="eastAsia"/>
          <w:kern w:val="0"/>
          <w:sz w:val="24"/>
        </w:rPr>
        <w:t>（2）</w:t>
      </w:r>
      <w:r w:rsidRPr="00BB59DD">
        <w:rPr>
          <w:rFonts w:ascii="宋体" w:eastAsia="宋体" w:hAnsi="宋体" w:cs="宋体"/>
          <w:kern w:val="0"/>
          <w:sz w:val="24"/>
        </w:rPr>
        <w:t>有近三年珠三角区域市场3个以上的150米以上超高层甲级写字楼建筑服务案例，对广州建筑市场有较好的熟悉程度。</w:t>
      </w:r>
      <w:r w:rsidRPr="00BB59DD">
        <w:rPr>
          <w:rFonts w:ascii="宋体" w:eastAsia="宋体" w:hAnsi="宋体" w:cs="宋体" w:hint="eastAsia"/>
          <w:kern w:val="0"/>
          <w:sz w:val="24"/>
        </w:rPr>
        <w:t>（应提供合同或其他证明资料）</w:t>
      </w:r>
    </w:p>
    <w:p w14:paraId="5FB72D6B" w14:textId="0F0682F9" w:rsidR="00BB59DD" w:rsidRPr="00BB59DD" w:rsidRDefault="00BB59DD" w:rsidP="00BB59DD">
      <w:pPr>
        <w:pStyle w:val="aa"/>
        <w:widowControl/>
        <w:numPr>
          <w:ilvl w:val="0"/>
          <w:numId w:val="4"/>
        </w:numPr>
        <w:shd w:val="clear" w:color="auto" w:fill="FFFFFF"/>
        <w:spacing w:line="360" w:lineRule="auto"/>
        <w:ind w:firstLineChars="0"/>
        <w:jc w:val="left"/>
        <w:rPr>
          <w:rFonts w:ascii="宋体" w:eastAsia="宋体" w:hAnsi="宋体" w:cs="宋体"/>
          <w:kern w:val="0"/>
          <w:sz w:val="24"/>
        </w:rPr>
      </w:pPr>
      <w:r w:rsidRPr="00BB59DD">
        <w:rPr>
          <w:rFonts w:ascii="宋体" w:eastAsia="宋体" w:hAnsi="宋体" w:cs="宋体" w:hint="eastAsia"/>
          <w:kern w:val="0"/>
          <w:sz w:val="24"/>
        </w:rPr>
        <w:t>具备房屋建筑工程甲级资质或工程监理综合资质。</w:t>
      </w:r>
    </w:p>
    <w:p w14:paraId="11565976" w14:textId="0C612EAE" w:rsidR="00BB59DD" w:rsidRPr="00B93D10" w:rsidRDefault="00BB59DD" w:rsidP="00BB59DD">
      <w:pPr>
        <w:widowControl/>
        <w:shd w:val="clear" w:color="auto" w:fill="FFFFFF"/>
        <w:spacing w:line="360" w:lineRule="auto"/>
        <w:jc w:val="left"/>
        <w:rPr>
          <w:rFonts w:ascii="宋体" w:eastAsia="宋体" w:hAnsi="宋体" w:cs="宋体"/>
          <w:kern w:val="0"/>
          <w:sz w:val="24"/>
        </w:rPr>
      </w:pPr>
      <w:r w:rsidRPr="00B93D10">
        <w:rPr>
          <w:rFonts w:ascii="宋体" w:eastAsia="宋体" w:hAnsi="宋体" w:cs="宋体" w:hint="eastAsia"/>
          <w:kern w:val="0"/>
          <w:sz w:val="24"/>
        </w:rPr>
        <w:t>（4）对项目负责人要求</w:t>
      </w:r>
      <w:r w:rsidR="00B3189C" w:rsidRPr="00B93D10">
        <w:rPr>
          <w:rFonts w:ascii="宋体" w:eastAsia="宋体" w:hAnsi="宋体" w:cs="宋体" w:hint="eastAsia"/>
          <w:kern w:val="0"/>
          <w:sz w:val="24"/>
        </w:rPr>
        <w:t>：总监理工程师应持有国家注册房屋建筑工程专业监理工程师证，具备本科或以上学历，</w:t>
      </w:r>
      <w:r w:rsidR="00B3189C" w:rsidRPr="00B93D10">
        <w:rPr>
          <w:rFonts w:ascii="宋体" w:eastAsia="宋体" w:hAnsi="宋体" w:cs="宋体"/>
          <w:kern w:val="0"/>
          <w:sz w:val="24"/>
        </w:rPr>
        <w:t xml:space="preserve"> 10 年以上监理或施工管理从业经验，具有3个或以上类似工程总监经验。</w:t>
      </w:r>
      <w:r w:rsidR="00B3189C" w:rsidRPr="00B93D10">
        <w:rPr>
          <w:rFonts w:ascii="宋体" w:eastAsia="宋体" w:hAnsi="宋体" w:cs="宋体" w:hint="eastAsia"/>
          <w:kern w:val="0"/>
          <w:sz w:val="24"/>
        </w:rPr>
        <w:t>（应提供资质证书、学历证、业绩经验证明资料）</w:t>
      </w:r>
    </w:p>
    <w:p w14:paraId="38B2B373" w14:textId="77777777" w:rsidR="00BB59DD" w:rsidRPr="00B93D10" w:rsidRDefault="00BB59DD" w:rsidP="00BB59DD">
      <w:pPr>
        <w:pStyle w:val="aa"/>
        <w:widowControl/>
        <w:numPr>
          <w:ilvl w:val="0"/>
          <w:numId w:val="2"/>
        </w:numPr>
        <w:shd w:val="clear" w:color="auto" w:fill="FFFFFF"/>
        <w:spacing w:line="360" w:lineRule="auto"/>
        <w:ind w:firstLineChars="0"/>
        <w:jc w:val="left"/>
        <w:rPr>
          <w:rFonts w:ascii="宋体" w:eastAsia="宋体" w:hAnsi="宋体" w:cs="宋体"/>
          <w:kern w:val="0"/>
          <w:sz w:val="24"/>
        </w:rPr>
      </w:pPr>
      <w:r w:rsidRPr="00B93D10">
        <w:rPr>
          <w:rFonts w:ascii="宋体" w:eastAsia="宋体" w:hAnsi="宋体" w:cs="宋体" w:hint="eastAsia"/>
          <w:kern w:val="0"/>
          <w:sz w:val="24"/>
        </w:rPr>
        <w:t>有良好纳税记录，可提供增值税专用发票（应提供完税证明或其他纳税证明资料）；</w:t>
      </w:r>
    </w:p>
    <w:p w14:paraId="3A9B035E" w14:textId="77777777" w:rsidR="00BB59DD" w:rsidRPr="00B93D10" w:rsidRDefault="00BB59DD" w:rsidP="00BB59DD">
      <w:pPr>
        <w:pStyle w:val="aa"/>
        <w:widowControl/>
        <w:numPr>
          <w:ilvl w:val="0"/>
          <w:numId w:val="2"/>
        </w:numPr>
        <w:shd w:val="clear" w:color="auto" w:fill="FFFFFF"/>
        <w:spacing w:line="360" w:lineRule="auto"/>
        <w:ind w:left="567" w:firstLineChars="0"/>
        <w:jc w:val="left"/>
        <w:rPr>
          <w:rFonts w:ascii="宋体" w:eastAsia="宋体" w:hAnsi="宋体" w:cs="宋体"/>
          <w:kern w:val="0"/>
          <w:sz w:val="24"/>
        </w:rPr>
      </w:pPr>
      <w:r w:rsidRPr="00B93D10">
        <w:rPr>
          <w:rFonts w:ascii="宋体" w:eastAsia="宋体" w:hAnsi="宋体" w:cs="宋体" w:hint="eastAsia"/>
          <w:kern w:val="0"/>
          <w:sz w:val="24"/>
        </w:rPr>
        <w:t>财务状况良好，无经营风险（应提供近1年财务报告）；</w:t>
      </w:r>
    </w:p>
    <w:p w14:paraId="67DCF6A7" w14:textId="77777777" w:rsidR="00BB59DD" w:rsidRPr="00B93D10" w:rsidRDefault="00BB59DD" w:rsidP="00BB59DD">
      <w:pPr>
        <w:pStyle w:val="aa"/>
        <w:widowControl/>
        <w:numPr>
          <w:ilvl w:val="0"/>
          <w:numId w:val="2"/>
        </w:numPr>
        <w:shd w:val="clear" w:color="auto" w:fill="FFFFFF"/>
        <w:spacing w:line="360" w:lineRule="auto"/>
        <w:ind w:left="567" w:firstLineChars="0"/>
        <w:jc w:val="left"/>
        <w:rPr>
          <w:rFonts w:ascii="宋体" w:eastAsia="宋体" w:hAnsi="宋体" w:cs="宋体"/>
          <w:kern w:val="0"/>
          <w:sz w:val="24"/>
        </w:rPr>
      </w:pPr>
      <w:r w:rsidRPr="00B93D10">
        <w:rPr>
          <w:rFonts w:ascii="宋体" w:eastAsia="宋体" w:hAnsi="宋体" w:cs="宋体" w:hint="eastAsia"/>
          <w:kern w:val="0"/>
          <w:sz w:val="24"/>
        </w:rPr>
        <w:t>投标人承诺：（</w:t>
      </w:r>
      <w:r w:rsidRPr="00B93D10">
        <w:rPr>
          <w:rFonts w:ascii="宋体" w:eastAsia="宋体" w:hAnsi="宋体" w:cs="宋体"/>
          <w:kern w:val="0"/>
          <w:sz w:val="24"/>
        </w:rPr>
        <w:t>1</w:t>
      </w:r>
      <w:r w:rsidRPr="00B93D10">
        <w:rPr>
          <w:rFonts w:ascii="宋体" w:eastAsia="宋体" w:hAnsi="宋体" w:cs="宋体" w:hint="eastAsia"/>
          <w:kern w:val="0"/>
          <w:sz w:val="24"/>
        </w:rPr>
        <w:t>）具有履行合同所必须专业技术能力，无不良合作记录；（2）</w:t>
      </w:r>
      <w:r w:rsidRPr="00B93D10">
        <w:rPr>
          <w:rFonts w:ascii="宋体" w:eastAsia="宋体" w:hAnsi="宋体" w:cs="宋体"/>
          <w:kern w:val="0"/>
          <w:sz w:val="24"/>
        </w:rPr>
        <w:t>2019年至今无违法违规行为；</w:t>
      </w:r>
    </w:p>
    <w:p w14:paraId="22EF45C7" w14:textId="77777777" w:rsidR="00BB59DD" w:rsidRPr="00B93D10" w:rsidRDefault="00BB59DD" w:rsidP="00BB59DD">
      <w:pPr>
        <w:pStyle w:val="aa"/>
        <w:widowControl/>
        <w:numPr>
          <w:ilvl w:val="0"/>
          <w:numId w:val="2"/>
        </w:numPr>
        <w:shd w:val="clear" w:color="auto" w:fill="FFFFFF"/>
        <w:spacing w:line="360" w:lineRule="auto"/>
        <w:ind w:left="567" w:firstLineChars="0"/>
        <w:jc w:val="left"/>
        <w:rPr>
          <w:rFonts w:ascii="宋体" w:eastAsia="宋体" w:hAnsi="宋体" w:cs="宋体"/>
          <w:kern w:val="0"/>
          <w:sz w:val="24"/>
        </w:rPr>
      </w:pPr>
      <w:r w:rsidRPr="00B93D10">
        <w:rPr>
          <w:rFonts w:ascii="宋体" w:eastAsia="宋体" w:hAnsi="宋体" w:cs="宋体" w:hint="eastAsia"/>
          <w:kern w:val="0"/>
          <w:sz w:val="24"/>
        </w:rPr>
        <w:lastRenderedPageBreak/>
        <w:t>本项目不接受联合体投标；</w:t>
      </w:r>
    </w:p>
    <w:p w14:paraId="5054A65A" w14:textId="3BB558B2" w:rsidR="00BB59DD" w:rsidRPr="00B93D10" w:rsidRDefault="00BB59DD" w:rsidP="00BB59DD">
      <w:pPr>
        <w:widowControl/>
        <w:shd w:val="clear" w:color="auto" w:fill="FFFFFF"/>
        <w:spacing w:line="360" w:lineRule="auto"/>
        <w:jc w:val="left"/>
        <w:rPr>
          <w:rFonts w:ascii="宋体" w:eastAsia="宋体" w:hAnsi="宋体" w:cs="宋体"/>
          <w:kern w:val="0"/>
          <w:sz w:val="24"/>
        </w:rPr>
      </w:pPr>
      <w:r w:rsidRPr="00B93D10">
        <w:rPr>
          <w:rFonts w:ascii="宋体" w:eastAsia="宋体" w:hAnsi="宋体" w:cs="宋体" w:hint="eastAsia"/>
          <w:kern w:val="0"/>
          <w:sz w:val="24"/>
        </w:rPr>
        <w:t> </w:t>
      </w:r>
      <w:r w:rsidRPr="00B93D10">
        <w:rPr>
          <w:rFonts w:ascii="宋体" w:eastAsia="宋体" w:hAnsi="宋体" w:cs="宋体"/>
          <w:kern w:val="0"/>
          <w:sz w:val="24"/>
        </w:rPr>
        <w:t>6</w:t>
      </w:r>
      <w:r w:rsidRPr="00B93D10">
        <w:rPr>
          <w:rFonts w:ascii="宋体" w:eastAsia="宋体" w:hAnsi="宋体" w:cs="宋体" w:hint="eastAsia"/>
          <w:kern w:val="0"/>
          <w:sz w:val="24"/>
        </w:rPr>
        <w:t>、与招标人有强烈的合作期望，认同招标人经营理念，并达成长期合作伙伴的意愿。</w:t>
      </w:r>
    </w:p>
    <w:p w14:paraId="5A7EBA56" w14:textId="77777777" w:rsidR="00BB59DD" w:rsidRPr="00B93D10" w:rsidRDefault="00BB59DD" w:rsidP="00BB59DD">
      <w:pPr>
        <w:widowControl/>
        <w:shd w:val="clear" w:color="auto" w:fill="FFFFFF"/>
        <w:spacing w:line="360" w:lineRule="auto"/>
        <w:jc w:val="left"/>
        <w:rPr>
          <w:rFonts w:ascii="宋体" w:eastAsia="宋体" w:hAnsi="宋体" w:cs="宋体"/>
          <w:kern w:val="0"/>
          <w:sz w:val="24"/>
        </w:rPr>
      </w:pPr>
      <w:r w:rsidRPr="00B93D10">
        <w:rPr>
          <w:rFonts w:ascii="宋体" w:eastAsia="宋体" w:hAnsi="宋体" w:cs="宋体"/>
          <w:kern w:val="0"/>
          <w:sz w:val="24"/>
        </w:rPr>
        <w:t>7</w:t>
      </w:r>
      <w:r w:rsidRPr="00B93D10">
        <w:rPr>
          <w:rFonts w:ascii="宋体" w:eastAsia="宋体" w:hAnsi="宋体" w:cs="宋体" w:hint="eastAsia"/>
          <w:kern w:val="0"/>
          <w:sz w:val="24"/>
        </w:rPr>
        <w:t>、投标人不得存在下列情形之一（应</w:t>
      </w:r>
      <w:r w:rsidRPr="00B93D10">
        <w:rPr>
          <w:rFonts w:ascii="宋体" w:eastAsia="宋体" w:hAnsi="宋体" w:cs="宋体"/>
          <w:kern w:val="0"/>
          <w:sz w:val="24"/>
        </w:rPr>
        <w:t>提供</w:t>
      </w:r>
      <w:r w:rsidRPr="00B93D10">
        <w:rPr>
          <w:rFonts w:ascii="宋体" w:eastAsia="宋体" w:hAnsi="宋体" w:cs="宋体" w:hint="eastAsia"/>
          <w:kern w:val="0"/>
          <w:sz w:val="24"/>
        </w:rPr>
        <w:t>承诺书）：</w:t>
      </w:r>
    </w:p>
    <w:p w14:paraId="4ABF67CF" w14:textId="77777777" w:rsidR="00BB59DD" w:rsidRPr="00B93D10" w:rsidRDefault="00BB59DD" w:rsidP="00BB59DD">
      <w:pPr>
        <w:spacing w:line="360" w:lineRule="auto"/>
        <w:ind w:firstLineChars="200" w:firstLine="480"/>
        <w:rPr>
          <w:rFonts w:ascii="宋体" w:eastAsia="宋体" w:hAnsi="宋体" w:cs="宋体"/>
          <w:sz w:val="24"/>
        </w:rPr>
      </w:pPr>
      <w:r w:rsidRPr="00B93D10">
        <w:rPr>
          <w:rFonts w:ascii="宋体" w:eastAsia="宋体" w:hAnsi="宋体" w:cs="宋体" w:hint="eastAsia"/>
          <w:sz w:val="24"/>
        </w:rPr>
        <w:t>（1）为招标人不具有独立法人资格的附属机构（单位）；</w:t>
      </w:r>
    </w:p>
    <w:p w14:paraId="2BFE3FA0" w14:textId="77777777" w:rsidR="00BB59DD" w:rsidRPr="00B93D10" w:rsidRDefault="00BB59DD" w:rsidP="00BB59DD">
      <w:pPr>
        <w:spacing w:line="360" w:lineRule="auto"/>
        <w:ind w:firstLineChars="200" w:firstLine="480"/>
        <w:rPr>
          <w:rFonts w:ascii="宋体" w:eastAsia="宋体" w:hAnsi="宋体" w:cs="宋体"/>
          <w:sz w:val="24"/>
        </w:rPr>
      </w:pPr>
      <w:r w:rsidRPr="00B93D10">
        <w:rPr>
          <w:rFonts w:ascii="宋体" w:eastAsia="宋体" w:hAnsi="宋体" w:cs="宋体" w:hint="eastAsia"/>
          <w:sz w:val="24"/>
        </w:rPr>
        <w:t>（2）与招标人存在利害关系且可能影响招标公正性；</w:t>
      </w:r>
    </w:p>
    <w:p w14:paraId="53DBA548" w14:textId="77777777" w:rsidR="00BB59DD" w:rsidRPr="00B93D10" w:rsidRDefault="00BB59DD" w:rsidP="00BB59DD">
      <w:pPr>
        <w:spacing w:line="360" w:lineRule="auto"/>
        <w:ind w:firstLineChars="200" w:firstLine="480"/>
        <w:rPr>
          <w:rFonts w:ascii="宋体" w:eastAsia="宋体" w:hAnsi="宋体" w:cs="宋体"/>
          <w:sz w:val="24"/>
        </w:rPr>
      </w:pPr>
      <w:r w:rsidRPr="00B93D10">
        <w:rPr>
          <w:rFonts w:ascii="宋体" w:eastAsia="宋体" w:hAnsi="宋体" w:cs="宋体" w:hint="eastAsia"/>
          <w:sz w:val="24"/>
        </w:rPr>
        <w:t>（3）与本招标项目的其他投标人为同一个单位负责人；</w:t>
      </w:r>
    </w:p>
    <w:p w14:paraId="2C6091ED" w14:textId="77777777" w:rsidR="00BB59DD" w:rsidRPr="00B93D10" w:rsidRDefault="00BB59DD" w:rsidP="00BB59DD">
      <w:pPr>
        <w:spacing w:line="360" w:lineRule="auto"/>
        <w:ind w:firstLineChars="200" w:firstLine="480"/>
        <w:rPr>
          <w:rFonts w:ascii="宋体" w:eastAsia="宋体" w:hAnsi="宋体" w:cs="宋体"/>
          <w:sz w:val="24"/>
        </w:rPr>
      </w:pPr>
      <w:r w:rsidRPr="00B93D10">
        <w:rPr>
          <w:rFonts w:ascii="宋体" w:eastAsia="宋体" w:hAnsi="宋体" w:cs="宋体" w:hint="eastAsia"/>
          <w:sz w:val="24"/>
        </w:rPr>
        <w:t>（4）与本招标项目的其他投标人存在控股、管理关系；</w:t>
      </w:r>
    </w:p>
    <w:p w14:paraId="0FCAF19D" w14:textId="77777777" w:rsidR="00BB59DD" w:rsidRPr="00B93D10" w:rsidRDefault="00BB59DD" w:rsidP="00BB59DD">
      <w:pPr>
        <w:spacing w:line="360" w:lineRule="auto"/>
        <w:ind w:firstLineChars="200" w:firstLine="480"/>
        <w:rPr>
          <w:rFonts w:ascii="宋体" w:eastAsia="宋体" w:hAnsi="宋体" w:cs="宋体"/>
          <w:sz w:val="24"/>
        </w:rPr>
      </w:pPr>
      <w:r w:rsidRPr="00B93D10">
        <w:rPr>
          <w:rFonts w:ascii="宋体" w:eastAsia="宋体" w:hAnsi="宋体" w:cs="宋体" w:hint="eastAsia"/>
          <w:sz w:val="24"/>
        </w:rPr>
        <w:t>（</w:t>
      </w:r>
      <w:r w:rsidRPr="00B93D10">
        <w:rPr>
          <w:rFonts w:ascii="宋体" w:eastAsia="宋体" w:hAnsi="宋体" w:cs="宋体"/>
          <w:sz w:val="24"/>
        </w:rPr>
        <w:t>5</w:t>
      </w:r>
      <w:r w:rsidRPr="00B93D10">
        <w:rPr>
          <w:rFonts w:ascii="宋体" w:eastAsia="宋体" w:hAnsi="宋体" w:cs="宋体" w:hint="eastAsia"/>
          <w:sz w:val="24"/>
        </w:rPr>
        <w:t>）与本招标项目的招标人、设计单位、施工单位、监理单位以及建筑材料、建筑构配件和设备供应商有隶属关系或者其他利害关系；</w:t>
      </w:r>
    </w:p>
    <w:p w14:paraId="77A3D692" w14:textId="77777777" w:rsidR="00BB59DD" w:rsidRPr="00B93D10" w:rsidRDefault="00BB59DD" w:rsidP="00BB59DD">
      <w:pPr>
        <w:spacing w:line="360" w:lineRule="auto"/>
        <w:ind w:firstLineChars="200" w:firstLine="480"/>
        <w:rPr>
          <w:rFonts w:ascii="宋体" w:eastAsia="宋体" w:hAnsi="宋体" w:cs="宋体"/>
          <w:sz w:val="24"/>
        </w:rPr>
      </w:pPr>
      <w:r w:rsidRPr="00B93D10">
        <w:rPr>
          <w:rFonts w:ascii="宋体" w:eastAsia="宋体" w:hAnsi="宋体" w:cs="宋体" w:hint="eastAsia"/>
          <w:sz w:val="24"/>
        </w:rPr>
        <w:t>（</w:t>
      </w:r>
      <w:r w:rsidRPr="00B93D10">
        <w:rPr>
          <w:rFonts w:ascii="宋体" w:eastAsia="宋体" w:hAnsi="宋体" w:cs="宋体"/>
          <w:sz w:val="24"/>
        </w:rPr>
        <w:t>6</w:t>
      </w:r>
      <w:r w:rsidRPr="00B93D10">
        <w:rPr>
          <w:rFonts w:ascii="宋体" w:eastAsia="宋体" w:hAnsi="宋体" w:cs="宋体" w:hint="eastAsia"/>
          <w:sz w:val="24"/>
        </w:rPr>
        <w:t>）被依法暂停或者取消投标资格；</w:t>
      </w:r>
    </w:p>
    <w:p w14:paraId="636B8444" w14:textId="77777777" w:rsidR="00BB59DD" w:rsidRPr="00B93D10" w:rsidRDefault="00BB59DD" w:rsidP="00BB59DD">
      <w:pPr>
        <w:spacing w:line="360" w:lineRule="auto"/>
        <w:ind w:firstLineChars="200" w:firstLine="480"/>
        <w:rPr>
          <w:rFonts w:ascii="宋体" w:eastAsia="宋体" w:hAnsi="宋体" w:cs="宋体"/>
          <w:sz w:val="24"/>
        </w:rPr>
      </w:pPr>
      <w:r w:rsidRPr="00B93D10">
        <w:rPr>
          <w:rFonts w:ascii="宋体" w:eastAsia="宋体" w:hAnsi="宋体" w:cs="宋体" w:hint="eastAsia"/>
          <w:sz w:val="24"/>
        </w:rPr>
        <w:t>（</w:t>
      </w:r>
      <w:r w:rsidRPr="00B93D10">
        <w:rPr>
          <w:rFonts w:ascii="宋体" w:eastAsia="宋体" w:hAnsi="宋体" w:cs="宋体"/>
          <w:sz w:val="24"/>
        </w:rPr>
        <w:t>7</w:t>
      </w:r>
      <w:r w:rsidRPr="00B93D10">
        <w:rPr>
          <w:rFonts w:ascii="宋体" w:eastAsia="宋体" w:hAnsi="宋体" w:cs="宋体" w:hint="eastAsia"/>
          <w:sz w:val="24"/>
        </w:rPr>
        <w:t>）被责令停产停业、暂扣或者吊销许可证、暂扣或者吊销执照；</w:t>
      </w:r>
    </w:p>
    <w:p w14:paraId="2EBE0DD4" w14:textId="77777777" w:rsidR="00BB59DD" w:rsidRPr="00B93D10" w:rsidRDefault="00BB59DD" w:rsidP="00BB59DD">
      <w:pPr>
        <w:spacing w:line="360" w:lineRule="auto"/>
        <w:ind w:firstLineChars="200" w:firstLine="480"/>
        <w:rPr>
          <w:rFonts w:ascii="宋体" w:eastAsia="宋体" w:hAnsi="宋体" w:cs="宋体"/>
          <w:sz w:val="24"/>
        </w:rPr>
      </w:pPr>
      <w:r w:rsidRPr="00B93D10">
        <w:rPr>
          <w:rFonts w:ascii="宋体" w:eastAsia="宋体" w:hAnsi="宋体" w:cs="宋体" w:hint="eastAsia"/>
          <w:sz w:val="24"/>
        </w:rPr>
        <w:t>（</w:t>
      </w:r>
      <w:r w:rsidRPr="00B93D10">
        <w:rPr>
          <w:rFonts w:ascii="宋体" w:eastAsia="宋体" w:hAnsi="宋体" w:cs="宋体"/>
          <w:sz w:val="24"/>
        </w:rPr>
        <w:t>8</w:t>
      </w:r>
      <w:r w:rsidRPr="00B93D10">
        <w:rPr>
          <w:rFonts w:ascii="宋体" w:eastAsia="宋体" w:hAnsi="宋体" w:cs="宋体" w:hint="eastAsia"/>
          <w:sz w:val="24"/>
        </w:rPr>
        <w:t>）进入清算程序，或被宣告破产，或其他丧失履约能力的情形；</w:t>
      </w:r>
    </w:p>
    <w:p w14:paraId="4C2551C9" w14:textId="77777777" w:rsidR="00BB59DD" w:rsidRPr="00B93D10" w:rsidRDefault="00BB59DD" w:rsidP="00BB59DD">
      <w:pPr>
        <w:spacing w:line="360" w:lineRule="auto"/>
        <w:ind w:firstLineChars="200" w:firstLine="480"/>
        <w:rPr>
          <w:rFonts w:ascii="宋体" w:eastAsia="宋体" w:hAnsi="宋体" w:cs="宋体"/>
          <w:sz w:val="24"/>
        </w:rPr>
      </w:pPr>
      <w:r w:rsidRPr="00B93D10">
        <w:rPr>
          <w:rFonts w:ascii="宋体" w:eastAsia="宋体" w:hAnsi="宋体" w:cs="宋体" w:hint="eastAsia"/>
          <w:sz w:val="24"/>
        </w:rPr>
        <w:t>（</w:t>
      </w:r>
      <w:r w:rsidRPr="00B93D10">
        <w:rPr>
          <w:rFonts w:ascii="宋体" w:eastAsia="宋体" w:hAnsi="宋体" w:cs="宋体"/>
          <w:sz w:val="24"/>
        </w:rPr>
        <w:t>9</w:t>
      </w:r>
      <w:r w:rsidRPr="00B93D10">
        <w:rPr>
          <w:rFonts w:ascii="宋体" w:eastAsia="宋体" w:hAnsi="宋体" w:cs="宋体" w:hint="eastAsia"/>
          <w:sz w:val="24"/>
        </w:rPr>
        <w:t>）</w:t>
      </w:r>
      <w:r w:rsidRPr="00B93D10">
        <w:rPr>
          <w:rFonts w:ascii="宋体" w:eastAsia="宋体" w:hAnsi="宋体" w:cs="宋体" w:hint="eastAsia"/>
          <w:spacing w:val="-11"/>
          <w:sz w:val="24"/>
        </w:rPr>
        <w:t>被工商行政管理机关在全国企业信用信息公示系统中列入严重违法失信企业名单</w:t>
      </w:r>
      <w:r w:rsidRPr="00B93D10">
        <w:rPr>
          <w:rFonts w:ascii="宋体" w:eastAsia="宋体" w:hAnsi="宋体" w:cs="宋体" w:hint="eastAsia"/>
          <w:sz w:val="24"/>
        </w:rPr>
        <w:t>；</w:t>
      </w:r>
    </w:p>
    <w:p w14:paraId="4EBF68B5" w14:textId="77777777" w:rsidR="00BB59DD" w:rsidRPr="00B93D10" w:rsidRDefault="00BB59DD" w:rsidP="00BB59DD">
      <w:pPr>
        <w:spacing w:line="360" w:lineRule="auto"/>
        <w:ind w:firstLineChars="200" w:firstLine="480"/>
        <w:rPr>
          <w:rFonts w:ascii="宋体" w:eastAsia="宋体" w:hAnsi="宋体" w:cs="宋体"/>
          <w:sz w:val="24"/>
        </w:rPr>
      </w:pPr>
      <w:r w:rsidRPr="00B93D10">
        <w:rPr>
          <w:rFonts w:ascii="宋体" w:eastAsia="宋体" w:hAnsi="宋体" w:cs="宋体" w:hint="eastAsia"/>
          <w:sz w:val="24"/>
        </w:rPr>
        <w:t>（</w:t>
      </w:r>
      <w:r w:rsidRPr="00B93D10">
        <w:rPr>
          <w:rFonts w:ascii="宋体" w:eastAsia="宋体" w:hAnsi="宋体" w:cs="宋体"/>
          <w:sz w:val="24"/>
        </w:rPr>
        <w:t>10</w:t>
      </w:r>
      <w:r w:rsidRPr="00B93D10">
        <w:rPr>
          <w:rFonts w:ascii="宋体" w:eastAsia="宋体" w:hAnsi="宋体" w:cs="宋体" w:hint="eastAsia"/>
          <w:sz w:val="24"/>
        </w:rPr>
        <w:t>）被最高人民法院在“信用中国”网站（www.creditchina.gov.cn）或各级信用信息共享平台中列入失信被执行人名单；</w:t>
      </w:r>
    </w:p>
    <w:p w14:paraId="2020B5AE" w14:textId="77777777" w:rsidR="00BB59DD" w:rsidRPr="00B93D10" w:rsidRDefault="00BB59DD" w:rsidP="00BB59DD">
      <w:pPr>
        <w:spacing w:line="360" w:lineRule="auto"/>
        <w:ind w:firstLineChars="200" w:firstLine="480"/>
        <w:rPr>
          <w:rFonts w:ascii="宋体" w:eastAsia="宋体" w:hAnsi="宋体" w:cs="宋体"/>
          <w:sz w:val="24"/>
        </w:rPr>
      </w:pPr>
      <w:r w:rsidRPr="00B93D10">
        <w:rPr>
          <w:rFonts w:ascii="宋体" w:eastAsia="宋体" w:hAnsi="宋体" w:cs="宋体" w:hint="eastAsia"/>
          <w:sz w:val="24"/>
        </w:rPr>
        <w:t>（1</w:t>
      </w:r>
      <w:r w:rsidRPr="00B93D10">
        <w:rPr>
          <w:rFonts w:ascii="宋体" w:eastAsia="宋体" w:hAnsi="宋体" w:cs="宋体"/>
          <w:sz w:val="24"/>
        </w:rPr>
        <w:t>1</w:t>
      </w:r>
      <w:r w:rsidRPr="00B93D10">
        <w:rPr>
          <w:rFonts w:ascii="宋体" w:eastAsia="宋体" w:hAnsi="宋体" w:cs="宋体" w:hint="eastAsia"/>
          <w:sz w:val="24"/>
        </w:rPr>
        <w:t>）在近三年内投标人或其法定代表人、拟委任的项目负责人有行贿犯罪行为的；</w:t>
      </w:r>
    </w:p>
    <w:p w14:paraId="2926009B" w14:textId="1CFB3A8B" w:rsidR="00BB59DD" w:rsidRPr="004E3594" w:rsidRDefault="00BB59DD" w:rsidP="004E3594">
      <w:pPr>
        <w:spacing w:line="360" w:lineRule="auto"/>
        <w:ind w:firstLineChars="200" w:firstLine="480"/>
        <w:rPr>
          <w:rFonts w:ascii="宋体" w:eastAsia="宋体" w:hAnsi="宋体" w:cs="宋体" w:hint="eastAsia"/>
          <w:sz w:val="24"/>
        </w:rPr>
      </w:pPr>
      <w:r w:rsidRPr="00B93D10">
        <w:rPr>
          <w:rFonts w:ascii="宋体" w:eastAsia="宋体" w:hAnsi="宋体" w:cs="宋体" w:hint="eastAsia"/>
          <w:position w:val="-1"/>
          <w:sz w:val="24"/>
        </w:rPr>
        <w:t>（1</w:t>
      </w:r>
      <w:r w:rsidRPr="00B93D10">
        <w:rPr>
          <w:rFonts w:ascii="宋体" w:eastAsia="宋体" w:hAnsi="宋体" w:cs="宋体"/>
          <w:position w:val="-1"/>
          <w:sz w:val="24"/>
        </w:rPr>
        <w:t>2</w:t>
      </w:r>
      <w:r w:rsidRPr="00B93D10">
        <w:rPr>
          <w:rFonts w:ascii="宋体" w:eastAsia="宋体" w:hAnsi="宋体" w:cs="宋体" w:hint="eastAsia"/>
          <w:position w:val="-1"/>
          <w:sz w:val="24"/>
        </w:rPr>
        <w:t>）法律法规或投标人须知前附表规定的其他情形。</w:t>
      </w:r>
    </w:p>
    <w:p w14:paraId="31F1F355" w14:textId="77777777" w:rsidR="00BB59DD" w:rsidRPr="00B93D10" w:rsidRDefault="00BB59DD" w:rsidP="00BB59DD">
      <w:pPr>
        <w:widowControl/>
        <w:shd w:val="clear" w:color="auto" w:fill="FFFFFF"/>
        <w:spacing w:line="360" w:lineRule="auto"/>
        <w:jc w:val="left"/>
        <w:rPr>
          <w:rFonts w:ascii="宋体" w:eastAsia="宋体" w:hAnsi="宋体" w:cs="宋体"/>
          <w:kern w:val="0"/>
          <w:sz w:val="24"/>
        </w:rPr>
      </w:pPr>
      <w:r w:rsidRPr="00B93D10">
        <w:rPr>
          <w:rFonts w:ascii="宋体" w:eastAsia="宋体" w:hAnsi="宋体" w:cs="宋体" w:hint="eastAsia"/>
          <w:b/>
          <w:bCs/>
          <w:kern w:val="0"/>
          <w:sz w:val="24"/>
        </w:rPr>
        <w:t>三、投标人提交资料及方式</w:t>
      </w:r>
    </w:p>
    <w:p w14:paraId="2A10C01F" w14:textId="77777777" w:rsidR="00BB59DD" w:rsidRPr="00B93D10" w:rsidRDefault="00BB59DD" w:rsidP="00BB59DD">
      <w:pPr>
        <w:widowControl/>
        <w:shd w:val="clear" w:color="auto" w:fill="FFFFFF"/>
        <w:spacing w:line="360" w:lineRule="auto"/>
        <w:jc w:val="left"/>
        <w:rPr>
          <w:rFonts w:ascii="宋体" w:eastAsia="宋体" w:hAnsi="宋体" w:cs="宋体"/>
          <w:kern w:val="0"/>
          <w:sz w:val="24"/>
        </w:rPr>
      </w:pPr>
      <w:r w:rsidRPr="00B93D10">
        <w:rPr>
          <w:rFonts w:ascii="宋体" w:eastAsia="宋体" w:hAnsi="宋体" w:cs="宋体" w:hint="eastAsia"/>
          <w:kern w:val="0"/>
          <w:sz w:val="24"/>
        </w:rPr>
        <w:t xml:space="preserve">  </w:t>
      </w:r>
      <w:r w:rsidRPr="00B93D10">
        <w:rPr>
          <w:rFonts w:ascii="宋体" w:eastAsia="宋体" w:hAnsi="宋体" w:cs="宋体"/>
          <w:kern w:val="0"/>
          <w:sz w:val="24"/>
        </w:rPr>
        <w:t>1、提交资料（见报名资料索引表）</w:t>
      </w:r>
    </w:p>
    <w:p w14:paraId="5FA74099" w14:textId="2836C77E"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 w:val="24"/>
        </w:rPr>
        <w:t>  2、截止时间：2024年</w:t>
      </w:r>
      <w:r w:rsidR="00B93D10">
        <w:rPr>
          <w:rFonts w:ascii="宋体" w:eastAsia="宋体" w:hAnsi="宋体" w:cs="宋体" w:hint="eastAsia"/>
          <w:kern w:val="0"/>
          <w:sz w:val="24"/>
        </w:rPr>
        <w:t>0</w:t>
      </w:r>
      <w:r w:rsidRPr="008F5AB8">
        <w:rPr>
          <w:rFonts w:ascii="宋体" w:eastAsia="宋体" w:hAnsi="宋体" w:cs="宋体"/>
          <w:kern w:val="0"/>
          <w:sz w:val="24"/>
        </w:rPr>
        <w:t>1</w:t>
      </w:r>
      <w:r w:rsidRPr="008F5AB8">
        <w:rPr>
          <w:rFonts w:ascii="宋体" w:eastAsia="宋体" w:hAnsi="宋体" w:cs="宋体" w:hint="eastAsia"/>
          <w:kern w:val="0"/>
          <w:sz w:val="24"/>
        </w:rPr>
        <w:t>月</w:t>
      </w:r>
      <w:r w:rsidR="00B93D10">
        <w:rPr>
          <w:rFonts w:ascii="宋体" w:eastAsia="宋体" w:hAnsi="宋体" w:cs="宋体"/>
          <w:kern w:val="0"/>
          <w:sz w:val="24"/>
        </w:rPr>
        <w:t>16</w:t>
      </w:r>
      <w:r w:rsidRPr="008F5AB8">
        <w:rPr>
          <w:rFonts w:ascii="宋体" w:eastAsia="宋体" w:hAnsi="宋体" w:cs="宋体" w:hint="eastAsia"/>
          <w:kern w:val="0"/>
          <w:sz w:val="24"/>
        </w:rPr>
        <w:t>日 1</w:t>
      </w:r>
      <w:r w:rsidR="00B93D10">
        <w:rPr>
          <w:rFonts w:ascii="宋体" w:eastAsia="宋体" w:hAnsi="宋体" w:cs="宋体"/>
          <w:kern w:val="0"/>
          <w:sz w:val="24"/>
        </w:rPr>
        <w:t>7</w:t>
      </w:r>
      <w:r w:rsidRPr="008F5AB8">
        <w:rPr>
          <w:rFonts w:ascii="宋体" w:eastAsia="宋体" w:hAnsi="宋体" w:cs="宋体" w:hint="eastAsia"/>
          <w:kern w:val="0"/>
          <w:sz w:val="24"/>
        </w:rPr>
        <w:t>:00；</w:t>
      </w:r>
    </w:p>
    <w:p w14:paraId="2E661788"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 w:val="24"/>
        </w:rPr>
        <w:t>  3、提交方式：邮件发至：zhaobiao@hotata.com，不接受电话、传真等形式；</w:t>
      </w:r>
    </w:p>
    <w:p w14:paraId="1DA1901B"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 w:val="28"/>
          <w:szCs w:val="28"/>
        </w:rPr>
        <w:t> </w:t>
      </w:r>
      <w:r w:rsidRPr="008F5AB8">
        <w:rPr>
          <w:rFonts w:ascii="宋体" w:eastAsia="宋体" w:hAnsi="宋体" w:cs="宋体" w:hint="eastAsia"/>
          <w:kern w:val="0"/>
          <w:sz w:val="24"/>
        </w:rPr>
        <w:t xml:space="preserve"> 4、报名邮件主题要求：XXX公司报名+项目名称；</w:t>
      </w:r>
    </w:p>
    <w:p w14:paraId="5A220B29"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 w:val="24"/>
        </w:rPr>
        <w:t>  5、联系人及联系方式：</w:t>
      </w:r>
    </w:p>
    <w:p w14:paraId="67131C4D"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 w:val="24"/>
        </w:rPr>
        <w:t>陈小姐：</w:t>
      </w:r>
      <w:r w:rsidRPr="008F5AB8">
        <w:rPr>
          <w:rFonts w:ascii="宋体" w:eastAsia="宋体" w:hAnsi="宋体" w:cs="宋体"/>
          <w:kern w:val="0"/>
          <w:sz w:val="24"/>
        </w:rPr>
        <w:t>19876820930</w:t>
      </w:r>
      <w:r w:rsidRPr="008F5AB8">
        <w:rPr>
          <w:rFonts w:ascii="宋体" w:eastAsia="宋体" w:hAnsi="宋体" w:cs="宋体" w:hint="eastAsia"/>
          <w:kern w:val="0"/>
          <w:sz w:val="24"/>
        </w:rPr>
        <w:t xml:space="preserve"> （工作日：上午0</w:t>
      </w:r>
      <w:r w:rsidRPr="008F5AB8">
        <w:rPr>
          <w:rFonts w:ascii="宋体" w:eastAsia="宋体" w:hAnsi="宋体" w:cs="宋体"/>
          <w:kern w:val="0"/>
          <w:sz w:val="24"/>
        </w:rPr>
        <w:t>9</w:t>
      </w:r>
      <w:r w:rsidRPr="008F5AB8">
        <w:rPr>
          <w:rFonts w:ascii="宋体" w:eastAsia="宋体" w:hAnsi="宋体" w:cs="宋体" w:hint="eastAsia"/>
          <w:kern w:val="0"/>
          <w:sz w:val="24"/>
        </w:rPr>
        <w:t>：0</w:t>
      </w:r>
      <w:r w:rsidRPr="008F5AB8">
        <w:rPr>
          <w:rFonts w:ascii="宋体" w:eastAsia="宋体" w:hAnsi="宋体" w:cs="宋体"/>
          <w:kern w:val="0"/>
          <w:sz w:val="24"/>
        </w:rPr>
        <w:t>0~12</w:t>
      </w:r>
      <w:r w:rsidRPr="008F5AB8">
        <w:rPr>
          <w:rFonts w:ascii="宋体" w:eastAsia="宋体" w:hAnsi="宋体" w:cs="宋体" w:hint="eastAsia"/>
          <w:kern w:val="0"/>
          <w:sz w:val="24"/>
        </w:rPr>
        <w:t>：0</w:t>
      </w:r>
      <w:r w:rsidRPr="008F5AB8">
        <w:rPr>
          <w:rFonts w:ascii="宋体" w:eastAsia="宋体" w:hAnsi="宋体" w:cs="宋体"/>
          <w:kern w:val="0"/>
          <w:sz w:val="24"/>
        </w:rPr>
        <w:t>0</w:t>
      </w:r>
      <w:r w:rsidRPr="008F5AB8">
        <w:rPr>
          <w:rFonts w:ascii="宋体" w:eastAsia="宋体" w:hAnsi="宋体" w:cs="宋体" w:hint="eastAsia"/>
          <w:kern w:val="0"/>
          <w:sz w:val="24"/>
        </w:rPr>
        <w:t>，下午1</w:t>
      </w:r>
      <w:r w:rsidRPr="008F5AB8">
        <w:rPr>
          <w:rFonts w:ascii="宋体" w:eastAsia="宋体" w:hAnsi="宋体" w:cs="宋体"/>
          <w:kern w:val="0"/>
          <w:sz w:val="24"/>
        </w:rPr>
        <w:t>3</w:t>
      </w:r>
      <w:r w:rsidRPr="008F5AB8">
        <w:rPr>
          <w:rFonts w:ascii="宋体" w:eastAsia="宋体" w:hAnsi="宋体" w:cs="宋体" w:hint="eastAsia"/>
          <w:kern w:val="0"/>
          <w:sz w:val="24"/>
        </w:rPr>
        <w:t>：0</w:t>
      </w:r>
      <w:r w:rsidRPr="008F5AB8">
        <w:rPr>
          <w:rFonts w:ascii="宋体" w:eastAsia="宋体" w:hAnsi="宋体" w:cs="宋体"/>
          <w:kern w:val="0"/>
          <w:sz w:val="24"/>
        </w:rPr>
        <w:t>0~17</w:t>
      </w:r>
      <w:r w:rsidRPr="008F5AB8">
        <w:rPr>
          <w:rFonts w:ascii="宋体" w:eastAsia="宋体" w:hAnsi="宋体" w:cs="宋体" w:hint="eastAsia"/>
          <w:kern w:val="0"/>
          <w:sz w:val="24"/>
        </w:rPr>
        <w:t>：3</w:t>
      </w:r>
      <w:r w:rsidRPr="008F5AB8">
        <w:rPr>
          <w:rFonts w:ascii="宋体" w:eastAsia="宋体" w:hAnsi="宋体" w:cs="宋体"/>
          <w:kern w:val="0"/>
          <w:sz w:val="24"/>
        </w:rPr>
        <w:t>0</w:t>
      </w:r>
      <w:r w:rsidRPr="008F5AB8">
        <w:rPr>
          <w:rFonts w:ascii="宋体" w:eastAsia="宋体" w:hAnsi="宋体" w:cs="宋体" w:hint="eastAsia"/>
          <w:kern w:val="0"/>
          <w:sz w:val="24"/>
        </w:rPr>
        <w:t>）；</w:t>
      </w:r>
    </w:p>
    <w:p w14:paraId="6331B234"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 w:val="24"/>
        </w:rPr>
        <w:lastRenderedPageBreak/>
        <w:t>6、地址：广州市番禺区化龙镇金湖工业区金阳二路12号。</w:t>
      </w:r>
    </w:p>
    <w:p w14:paraId="048E54E1"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kern w:val="0"/>
          <w:sz w:val="24"/>
        </w:rPr>
        <w:t>7</w:t>
      </w:r>
      <w:r w:rsidRPr="008F5AB8">
        <w:rPr>
          <w:rFonts w:ascii="宋体" w:eastAsia="宋体" w:hAnsi="宋体" w:cs="宋体" w:hint="eastAsia"/>
          <w:kern w:val="0"/>
          <w:sz w:val="24"/>
        </w:rPr>
        <w:t>、投标有效期：</w:t>
      </w:r>
      <w:r w:rsidRPr="008F5AB8">
        <w:rPr>
          <w:rFonts w:ascii="宋体" w:eastAsia="宋体" w:hAnsi="宋体" w:cs="宋体"/>
          <w:kern w:val="0"/>
          <w:sz w:val="24"/>
          <w:u w:val="single"/>
        </w:rPr>
        <w:t xml:space="preserve"> </w:t>
      </w:r>
      <w:r w:rsidRPr="008F5AB8">
        <w:rPr>
          <w:rFonts w:ascii="宋体" w:eastAsia="宋体" w:hAnsi="宋体" w:cs="宋体" w:hint="eastAsia"/>
          <w:kern w:val="0"/>
          <w:sz w:val="24"/>
          <w:u w:val="single"/>
        </w:rPr>
        <w:t>60</w:t>
      </w:r>
      <w:r w:rsidRPr="008F5AB8">
        <w:rPr>
          <w:rFonts w:ascii="宋体" w:eastAsia="宋体" w:hAnsi="宋体" w:cs="宋体"/>
          <w:kern w:val="0"/>
          <w:sz w:val="24"/>
          <w:u w:val="single"/>
        </w:rPr>
        <w:t xml:space="preserve"> </w:t>
      </w:r>
      <w:r w:rsidRPr="008F5AB8">
        <w:rPr>
          <w:rFonts w:ascii="宋体" w:eastAsia="宋体" w:hAnsi="宋体" w:cs="宋体" w:hint="eastAsia"/>
          <w:kern w:val="0"/>
          <w:sz w:val="24"/>
        </w:rPr>
        <w:t>日历天（从投标截止之日算起）</w:t>
      </w:r>
    </w:p>
    <w:p w14:paraId="635AE300"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b/>
          <w:bCs/>
          <w:kern w:val="0"/>
          <w:sz w:val="24"/>
        </w:rPr>
        <w:t>四、招标文件的获取</w:t>
      </w:r>
    </w:p>
    <w:p w14:paraId="30C357BC"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 w:val="24"/>
        </w:rPr>
        <w:t>  1、招标人在接受投标人报名后将告知是否通过资格预审，对入围的投标人发售招标文件，时间另行通知； </w:t>
      </w:r>
    </w:p>
    <w:p w14:paraId="51098DE1"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 w:val="24"/>
        </w:rPr>
        <w:t>  2、获取方式：通过邮件形式发送至此项目对接人邮箱；</w:t>
      </w:r>
    </w:p>
    <w:p w14:paraId="7694CE9F"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kern w:val="0"/>
          <w:sz w:val="24"/>
        </w:rPr>
        <w:t>  3、招标文件售价：支付方式和售价另行通知,售后不退。</w:t>
      </w:r>
    </w:p>
    <w:p w14:paraId="45C79A74"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b/>
          <w:bCs/>
          <w:kern w:val="0"/>
          <w:sz w:val="24"/>
        </w:rPr>
        <w:t>五、投标截止时间、开标时间及地点：</w:t>
      </w:r>
      <w:r w:rsidRPr="008F5AB8">
        <w:rPr>
          <w:rFonts w:ascii="宋体" w:eastAsia="宋体" w:hAnsi="宋体" w:cs="宋体" w:hint="eastAsia"/>
          <w:kern w:val="0"/>
          <w:sz w:val="24"/>
        </w:rPr>
        <w:t>另行书面通知。</w:t>
      </w:r>
    </w:p>
    <w:p w14:paraId="157D352D" w14:textId="77777777" w:rsidR="00BB59DD" w:rsidRPr="008F5AB8" w:rsidRDefault="00BB59DD" w:rsidP="00BB59DD">
      <w:pPr>
        <w:widowControl/>
        <w:shd w:val="clear" w:color="auto" w:fill="FFFFFF"/>
        <w:spacing w:line="360" w:lineRule="auto"/>
        <w:jc w:val="left"/>
        <w:rPr>
          <w:rFonts w:ascii="宋体" w:eastAsia="宋体" w:hAnsi="宋体" w:cs="宋体"/>
          <w:kern w:val="0"/>
          <w:sz w:val="24"/>
        </w:rPr>
      </w:pPr>
      <w:r w:rsidRPr="008F5AB8">
        <w:rPr>
          <w:rFonts w:ascii="宋体" w:eastAsia="宋体" w:hAnsi="宋体" w:cs="宋体" w:hint="eastAsia"/>
          <w:b/>
          <w:bCs/>
          <w:kern w:val="0"/>
          <w:sz w:val="24"/>
        </w:rPr>
        <w:t>六、本公告发布在：</w:t>
      </w:r>
    </w:p>
    <w:p w14:paraId="7F6DBB70" w14:textId="77777777" w:rsidR="00BB59DD" w:rsidRPr="008F5AB8" w:rsidRDefault="00BB59DD" w:rsidP="00BB59DD">
      <w:pPr>
        <w:widowControl/>
        <w:shd w:val="clear" w:color="auto" w:fill="FFFFFF"/>
        <w:spacing w:line="360" w:lineRule="auto"/>
        <w:ind w:firstLine="555"/>
        <w:jc w:val="left"/>
        <w:rPr>
          <w:rFonts w:ascii="宋体" w:eastAsia="宋体" w:hAnsi="宋体"/>
          <w:sz w:val="24"/>
        </w:rPr>
      </w:pPr>
      <w:r w:rsidRPr="008F5AB8">
        <w:rPr>
          <w:rFonts w:ascii="宋体" w:eastAsia="宋体" w:hAnsi="宋体" w:cs="宋体" w:hint="eastAsia"/>
          <w:kern w:val="0"/>
          <w:sz w:val="24"/>
        </w:rPr>
        <w:t>好太太官网（</w:t>
      </w:r>
      <w:r w:rsidRPr="008F5AB8">
        <w:rPr>
          <w:rFonts w:ascii="宋体" w:eastAsia="宋体" w:hAnsi="宋体"/>
          <w:sz w:val="24"/>
        </w:rPr>
        <w:t>https://www.hotata.com/</w:t>
      </w:r>
      <w:r w:rsidRPr="008F5AB8">
        <w:rPr>
          <w:rFonts w:ascii="宋体" w:eastAsia="宋体" w:hAnsi="宋体" w:hint="eastAsia"/>
          <w:sz w:val="24"/>
        </w:rPr>
        <w:t>）-新闻中心</w:t>
      </w:r>
    </w:p>
    <w:p w14:paraId="2FBCAB74" w14:textId="77777777" w:rsidR="00BB59DD" w:rsidRPr="008F5AB8" w:rsidRDefault="00BB59DD" w:rsidP="00BB59DD">
      <w:pPr>
        <w:widowControl/>
        <w:shd w:val="clear" w:color="auto" w:fill="FFFFFF"/>
        <w:spacing w:line="360" w:lineRule="auto"/>
        <w:ind w:firstLine="555"/>
        <w:jc w:val="left"/>
        <w:rPr>
          <w:rFonts w:ascii="宋体" w:eastAsia="宋体" w:hAnsi="宋体" w:cs="宋体"/>
          <w:kern w:val="0"/>
          <w:sz w:val="24"/>
        </w:rPr>
      </w:pPr>
      <w:r w:rsidRPr="008F5AB8">
        <w:rPr>
          <w:rFonts w:ascii="宋体" w:eastAsia="宋体" w:hAnsi="宋体" w:cs="宋体" w:hint="eastAsia"/>
          <w:kern w:val="0"/>
          <w:sz w:val="24"/>
        </w:rPr>
        <w:t>中国采招网（https://www.bidcenter.com.cn/）</w:t>
      </w:r>
    </w:p>
    <w:p w14:paraId="740A4D0A" w14:textId="77777777" w:rsidR="00BB59DD" w:rsidRPr="008F5AB8" w:rsidRDefault="00BB59DD" w:rsidP="00BB59DD">
      <w:pPr>
        <w:widowControl/>
        <w:shd w:val="clear" w:color="auto" w:fill="FFFFFF"/>
        <w:spacing w:line="360" w:lineRule="auto"/>
        <w:jc w:val="left"/>
        <w:rPr>
          <w:rFonts w:ascii="宋体" w:eastAsia="宋体" w:hAnsi="宋体" w:cs="宋体"/>
          <w:kern w:val="0"/>
          <w:sz w:val="28"/>
          <w:szCs w:val="28"/>
        </w:rPr>
      </w:pPr>
      <w:r w:rsidRPr="008F5AB8">
        <w:rPr>
          <w:rFonts w:ascii="宋体" w:eastAsia="宋体" w:hAnsi="宋体" w:cs="宋体" w:hint="eastAsia"/>
          <w:kern w:val="0"/>
          <w:sz w:val="28"/>
          <w:szCs w:val="28"/>
        </w:rPr>
        <w:t> </w:t>
      </w:r>
    </w:p>
    <w:p w14:paraId="4A3A78E9" w14:textId="77777777" w:rsidR="00BB59DD" w:rsidRPr="008F5AB8" w:rsidRDefault="00BB59DD" w:rsidP="00BB59DD">
      <w:pPr>
        <w:widowControl/>
        <w:shd w:val="clear" w:color="auto" w:fill="FFFFFF"/>
        <w:spacing w:line="360" w:lineRule="auto"/>
        <w:jc w:val="right"/>
        <w:rPr>
          <w:rFonts w:ascii="宋体" w:eastAsia="宋体" w:hAnsi="宋体" w:cs="宋体"/>
          <w:kern w:val="0"/>
          <w:sz w:val="24"/>
        </w:rPr>
      </w:pPr>
      <w:r w:rsidRPr="008F5AB8">
        <w:rPr>
          <w:rFonts w:ascii="宋体" w:eastAsia="宋体" w:hAnsi="宋体" w:cs="宋体" w:hint="eastAsia"/>
          <w:kern w:val="0"/>
          <w:sz w:val="28"/>
          <w:szCs w:val="28"/>
        </w:rPr>
        <w:t xml:space="preserve">                  </w:t>
      </w:r>
      <w:r w:rsidRPr="008F5AB8">
        <w:rPr>
          <w:rFonts w:ascii="宋体" w:eastAsia="宋体" w:hAnsi="宋体" w:cs="宋体" w:hint="eastAsia"/>
          <w:kern w:val="0"/>
          <w:sz w:val="24"/>
        </w:rPr>
        <w:t>广东好好置业投资有限公司</w:t>
      </w:r>
    </w:p>
    <w:p w14:paraId="403D5B49" w14:textId="77777777" w:rsidR="00BB59DD" w:rsidRDefault="00BB59DD" w:rsidP="00BB59DD">
      <w:pPr>
        <w:widowControl/>
        <w:shd w:val="clear" w:color="auto" w:fill="FFFFFF"/>
        <w:spacing w:line="360" w:lineRule="auto"/>
        <w:jc w:val="right"/>
        <w:rPr>
          <w:rFonts w:ascii="宋体" w:eastAsia="宋体" w:hAnsi="宋体" w:cs="宋体"/>
          <w:kern w:val="0"/>
          <w:sz w:val="24"/>
        </w:rPr>
      </w:pPr>
      <w:r w:rsidRPr="008F5AB8">
        <w:rPr>
          <w:rFonts w:ascii="宋体" w:eastAsia="宋体" w:hAnsi="宋体" w:cs="宋体" w:hint="eastAsia"/>
          <w:kern w:val="0"/>
          <w:sz w:val="24"/>
        </w:rPr>
        <w:t>                           2024年</w:t>
      </w:r>
      <w:r>
        <w:rPr>
          <w:rFonts w:ascii="宋体" w:eastAsia="宋体" w:hAnsi="宋体" w:cs="宋体" w:hint="eastAsia"/>
          <w:kern w:val="0"/>
          <w:sz w:val="24"/>
        </w:rPr>
        <w:t>0</w:t>
      </w:r>
      <w:r w:rsidRPr="008F5AB8">
        <w:rPr>
          <w:rFonts w:ascii="宋体" w:eastAsia="宋体" w:hAnsi="宋体" w:cs="宋体"/>
          <w:kern w:val="0"/>
          <w:sz w:val="24"/>
        </w:rPr>
        <w:t>1</w:t>
      </w:r>
      <w:r w:rsidRPr="008F5AB8">
        <w:rPr>
          <w:rFonts w:ascii="宋体" w:eastAsia="宋体" w:hAnsi="宋体" w:cs="宋体" w:hint="eastAsia"/>
          <w:kern w:val="0"/>
          <w:sz w:val="24"/>
        </w:rPr>
        <w:t>月</w:t>
      </w:r>
      <w:r>
        <w:rPr>
          <w:rFonts w:ascii="宋体" w:eastAsia="宋体" w:hAnsi="宋体" w:cs="宋体" w:hint="eastAsia"/>
          <w:kern w:val="0"/>
          <w:sz w:val="24"/>
        </w:rPr>
        <w:t>0</w:t>
      </w:r>
      <w:r>
        <w:rPr>
          <w:rFonts w:ascii="宋体" w:eastAsia="宋体" w:hAnsi="宋体" w:cs="宋体"/>
          <w:kern w:val="0"/>
          <w:sz w:val="24"/>
        </w:rPr>
        <w:t>9</w:t>
      </w:r>
      <w:r w:rsidRPr="008F5AB8">
        <w:rPr>
          <w:rFonts w:ascii="宋体" w:eastAsia="宋体" w:hAnsi="宋体" w:cs="宋体" w:hint="eastAsia"/>
          <w:kern w:val="0"/>
          <w:sz w:val="24"/>
        </w:rPr>
        <w:t>日</w:t>
      </w:r>
    </w:p>
    <w:p w14:paraId="0CE3D4CB" w14:textId="77777777" w:rsidR="00BB59DD" w:rsidRDefault="00BB59DD" w:rsidP="00BB59DD">
      <w:pPr>
        <w:widowControl/>
        <w:jc w:val="left"/>
        <w:rPr>
          <w:rFonts w:ascii="宋体" w:eastAsia="宋体" w:hAnsi="宋体" w:cs="宋体"/>
          <w:kern w:val="0"/>
          <w:sz w:val="24"/>
        </w:rPr>
      </w:pPr>
      <w:r>
        <w:rPr>
          <w:rFonts w:ascii="宋体" w:eastAsia="宋体" w:hAnsi="宋体" w:cs="宋体"/>
          <w:kern w:val="0"/>
          <w:sz w:val="24"/>
        </w:rPr>
        <w:br w:type="page"/>
      </w:r>
    </w:p>
    <w:p w14:paraId="3C44833C" w14:textId="77777777" w:rsidR="00342934" w:rsidRDefault="00342934" w:rsidP="00831B00">
      <w:pPr>
        <w:jc w:val="center"/>
        <w:rPr>
          <w:rFonts w:ascii="黑体" w:eastAsia="黑体" w:hAnsi="黑体" w:cs="黑体"/>
          <w:b/>
          <w:bCs/>
          <w:sz w:val="52"/>
          <w:szCs w:val="48"/>
          <w:u w:val="single"/>
        </w:rPr>
      </w:pPr>
    </w:p>
    <w:p w14:paraId="634FBAF0" w14:textId="77777777" w:rsidR="00342934" w:rsidRDefault="00342934" w:rsidP="00831B00">
      <w:pPr>
        <w:jc w:val="center"/>
        <w:rPr>
          <w:rFonts w:ascii="黑体" w:eastAsia="黑体" w:hAnsi="黑体" w:cs="黑体"/>
          <w:b/>
          <w:bCs/>
          <w:sz w:val="52"/>
          <w:szCs w:val="48"/>
          <w:u w:val="single"/>
        </w:rPr>
      </w:pPr>
      <w:bookmarkStart w:id="1" w:name="_GoBack"/>
      <w:bookmarkEnd w:id="1"/>
    </w:p>
    <w:p w14:paraId="574D6E9E" w14:textId="5FE8A97F" w:rsidR="00831B00" w:rsidRPr="00AD4D7F" w:rsidRDefault="00AD4D7F" w:rsidP="00CD052C">
      <w:pPr>
        <w:ind w:right="1044"/>
        <w:jc w:val="right"/>
        <w:rPr>
          <w:rFonts w:ascii="黑体" w:eastAsia="黑体" w:hAnsi="黑体" w:cs="黑体"/>
        </w:rPr>
      </w:pPr>
      <w:r w:rsidRPr="00AD4D7F">
        <w:rPr>
          <w:rFonts w:ascii="黑体" w:eastAsia="黑体" w:hAnsi="黑体" w:cs="黑体" w:hint="eastAsia"/>
          <w:b/>
          <w:bCs/>
          <w:sz w:val="52"/>
          <w:szCs w:val="48"/>
          <w:u w:val="single"/>
        </w:rPr>
        <w:t>好太太国际中心项目工程监理</w:t>
      </w:r>
    </w:p>
    <w:p w14:paraId="509990CB" w14:textId="77777777" w:rsidR="00831B00" w:rsidRPr="002B4975" w:rsidRDefault="00831B00" w:rsidP="00831B00">
      <w:pPr>
        <w:jc w:val="center"/>
        <w:rPr>
          <w:rFonts w:ascii="黑体" w:eastAsia="黑体" w:hAnsi="黑体" w:cs="黑体"/>
          <w:b/>
          <w:sz w:val="56"/>
          <w:szCs w:val="72"/>
        </w:rPr>
      </w:pPr>
    </w:p>
    <w:p w14:paraId="2E549D14" w14:textId="77777777" w:rsidR="00831B00" w:rsidRPr="002B4975" w:rsidRDefault="00831B00" w:rsidP="00831B00">
      <w:pPr>
        <w:jc w:val="center"/>
        <w:rPr>
          <w:rFonts w:ascii="黑体" w:eastAsia="黑体" w:hAnsi="黑体" w:cs="黑体"/>
          <w:b/>
          <w:sz w:val="56"/>
          <w:szCs w:val="72"/>
        </w:rPr>
      </w:pPr>
    </w:p>
    <w:p w14:paraId="7F1AE03A" w14:textId="77777777" w:rsidR="00831B00" w:rsidRPr="002B4975" w:rsidRDefault="00831B00" w:rsidP="00831B00">
      <w:pPr>
        <w:jc w:val="center"/>
        <w:rPr>
          <w:rFonts w:ascii="黑体" w:eastAsia="黑体" w:hAnsi="黑体" w:cs="黑体"/>
          <w:b/>
          <w:sz w:val="56"/>
          <w:szCs w:val="72"/>
        </w:rPr>
      </w:pPr>
    </w:p>
    <w:p w14:paraId="45191AB7" w14:textId="4FEB2407" w:rsidR="00831B00" w:rsidRPr="002B4975" w:rsidRDefault="00F41608" w:rsidP="00831B00">
      <w:pPr>
        <w:jc w:val="center"/>
        <w:rPr>
          <w:rFonts w:ascii="黑体" w:eastAsia="黑体" w:hAnsi="黑体" w:cs="黑体"/>
          <w:b/>
          <w:sz w:val="56"/>
          <w:szCs w:val="72"/>
        </w:rPr>
      </w:pPr>
      <w:r>
        <w:rPr>
          <w:rFonts w:ascii="黑体" w:eastAsia="黑体" w:hAnsi="黑体" w:cs="黑体" w:hint="eastAsia"/>
          <w:b/>
          <w:sz w:val="56"/>
          <w:szCs w:val="72"/>
        </w:rPr>
        <w:t xml:space="preserve">投 标 </w:t>
      </w:r>
      <w:r w:rsidR="00831B00" w:rsidRPr="002B4975">
        <w:rPr>
          <w:rFonts w:ascii="黑体" w:eastAsia="黑体" w:hAnsi="黑体" w:cs="黑体" w:hint="eastAsia"/>
          <w:b/>
          <w:sz w:val="56"/>
          <w:szCs w:val="72"/>
        </w:rPr>
        <w:t>报</w:t>
      </w:r>
      <w:r w:rsidR="00831B00" w:rsidRPr="002B4975">
        <w:rPr>
          <w:rFonts w:ascii="黑体" w:eastAsia="黑体" w:hAnsi="黑体" w:cs="黑体"/>
          <w:b/>
          <w:sz w:val="56"/>
          <w:szCs w:val="72"/>
        </w:rPr>
        <w:t xml:space="preserve"> </w:t>
      </w:r>
      <w:r w:rsidR="00831B00" w:rsidRPr="002B4975">
        <w:rPr>
          <w:rFonts w:ascii="黑体" w:eastAsia="黑体" w:hAnsi="黑体" w:cs="黑体" w:hint="eastAsia"/>
          <w:b/>
          <w:sz w:val="56"/>
          <w:szCs w:val="72"/>
        </w:rPr>
        <w:t>名</w:t>
      </w:r>
      <w:r w:rsidR="00831B00" w:rsidRPr="002B4975">
        <w:rPr>
          <w:rFonts w:ascii="黑体" w:eastAsia="黑体" w:hAnsi="黑体" w:cs="黑体"/>
          <w:b/>
          <w:sz w:val="56"/>
          <w:szCs w:val="72"/>
        </w:rPr>
        <w:t xml:space="preserve"> </w:t>
      </w:r>
      <w:r w:rsidR="00831B00" w:rsidRPr="002B4975">
        <w:rPr>
          <w:rFonts w:ascii="黑体" w:eastAsia="黑体" w:hAnsi="黑体" w:cs="黑体" w:hint="eastAsia"/>
          <w:b/>
          <w:sz w:val="56"/>
          <w:szCs w:val="72"/>
        </w:rPr>
        <w:t>资</w:t>
      </w:r>
      <w:r w:rsidR="00831B00" w:rsidRPr="002B4975">
        <w:rPr>
          <w:rFonts w:ascii="黑体" w:eastAsia="黑体" w:hAnsi="黑体" w:cs="黑体"/>
          <w:b/>
          <w:sz w:val="56"/>
          <w:szCs w:val="72"/>
        </w:rPr>
        <w:t xml:space="preserve"> </w:t>
      </w:r>
      <w:r w:rsidR="00831B00" w:rsidRPr="002B4975">
        <w:rPr>
          <w:rFonts w:ascii="黑体" w:eastAsia="黑体" w:hAnsi="黑体" w:cs="黑体" w:hint="eastAsia"/>
          <w:b/>
          <w:sz w:val="56"/>
          <w:szCs w:val="72"/>
        </w:rPr>
        <w:t>料</w:t>
      </w:r>
    </w:p>
    <w:p w14:paraId="6F22ABE1" w14:textId="77777777" w:rsidR="00831B00" w:rsidRPr="002B4975" w:rsidRDefault="00831B00" w:rsidP="00831B00">
      <w:pPr>
        <w:rPr>
          <w:rFonts w:ascii="黑体" w:eastAsia="黑体" w:hAnsi="黑体" w:cs="黑体"/>
        </w:rPr>
      </w:pPr>
    </w:p>
    <w:p w14:paraId="2028C8EE" w14:textId="77777777" w:rsidR="00831B00" w:rsidRPr="002B4975" w:rsidRDefault="00831B00" w:rsidP="00831B00">
      <w:pPr>
        <w:rPr>
          <w:rFonts w:ascii="黑体" w:eastAsia="黑体" w:hAnsi="黑体" w:cs="黑体"/>
          <w:sz w:val="28"/>
        </w:rPr>
      </w:pPr>
    </w:p>
    <w:p w14:paraId="57B12568" w14:textId="77777777" w:rsidR="00831B00" w:rsidRPr="002B4975" w:rsidRDefault="00831B00" w:rsidP="00831B00">
      <w:pPr>
        <w:rPr>
          <w:rFonts w:ascii="黑体" w:eastAsia="黑体" w:hAnsi="黑体" w:cs="黑体"/>
        </w:rPr>
      </w:pPr>
    </w:p>
    <w:p w14:paraId="41F4E38B" w14:textId="77777777" w:rsidR="00831B00" w:rsidRPr="002B4975" w:rsidRDefault="00831B00" w:rsidP="00831B00">
      <w:pPr>
        <w:rPr>
          <w:rFonts w:ascii="黑体" w:eastAsia="黑体" w:hAnsi="黑体" w:cs="黑体"/>
        </w:rPr>
      </w:pPr>
    </w:p>
    <w:p w14:paraId="6ACA2063" w14:textId="77777777" w:rsidR="00831B00" w:rsidRPr="002B4975" w:rsidRDefault="00831B00" w:rsidP="00831B00">
      <w:pPr>
        <w:rPr>
          <w:rFonts w:ascii="黑体" w:eastAsia="黑体" w:hAnsi="黑体" w:cs="黑体"/>
        </w:rPr>
      </w:pPr>
    </w:p>
    <w:p w14:paraId="67496E73" w14:textId="77777777" w:rsidR="00831B00" w:rsidRPr="002B4975" w:rsidRDefault="00831B00" w:rsidP="00831B00">
      <w:pPr>
        <w:rPr>
          <w:rFonts w:ascii="黑体" w:eastAsia="黑体" w:hAnsi="黑体" w:cs="黑体"/>
        </w:rPr>
      </w:pPr>
    </w:p>
    <w:p w14:paraId="071F0E9E" w14:textId="77777777" w:rsidR="00831B00" w:rsidRPr="002B4975" w:rsidRDefault="00831B00" w:rsidP="00831B00">
      <w:pPr>
        <w:rPr>
          <w:rFonts w:ascii="黑体" w:eastAsia="黑体" w:hAnsi="黑体" w:cs="黑体"/>
          <w:sz w:val="30"/>
          <w:szCs w:val="30"/>
        </w:rPr>
      </w:pPr>
      <w:r w:rsidRPr="002B4975">
        <w:rPr>
          <w:rFonts w:ascii="黑体" w:eastAsia="黑体" w:hAnsi="黑体" w:cs="黑体" w:hint="eastAsia"/>
          <w:sz w:val="30"/>
          <w:szCs w:val="30"/>
        </w:rPr>
        <w:t>投标单位（盖章）：</w:t>
      </w:r>
    </w:p>
    <w:p w14:paraId="4D8078E6" w14:textId="77777777" w:rsidR="00831B00" w:rsidRPr="002B4975" w:rsidRDefault="00831B00" w:rsidP="00831B00">
      <w:pPr>
        <w:rPr>
          <w:rFonts w:ascii="黑体" w:eastAsia="黑体" w:hAnsi="黑体" w:cs="黑体"/>
          <w:sz w:val="30"/>
          <w:szCs w:val="30"/>
        </w:rPr>
      </w:pPr>
    </w:p>
    <w:p w14:paraId="54AADD8E" w14:textId="77777777" w:rsidR="00831B00" w:rsidRPr="002B4975" w:rsidRDefault="00831B00" w:rsidP="00831B00">
      <w:pPr>
        <w:rPr>
          <w:rFonts w:ascii="黑体" w:eastAsia="黑体" w:hAnsi="黑体" w:cs="黑体"/>
          <w:sz w:val="30"/>
          <w:szCs w:val="30"/>
        </w:rPr>
      </w:pPr>
      <w:r w:rsidRPr="002B4975">
        <w:rPr>
          <w:rFonts w:ascii="黑体" w:eastAsia="黑体" w:hAnsi="黑体" w:cs="黑体" w:hint="eastAsia"/>
          <w:sz w:val="30"/>
          <w:szCs w:val="30"/>
        </w:rPr>
        <w:t xml:space="preserve">投标联系人： </w:t>
      </w:r>
      <w:r w:rsidRPr="002B4975">
        <w:rPr>
          <w:rFonts w:ascii="黑体" w:eastAsia="黑体" w:hAnsi="黑体" w:cs="黑体"/>
          <w:sz w:val="30"/>
          <w:szCs w:val="30"/>
        </w:rPr>
        <w:t xml:space="preserve">          </w:t>
      </w:r>
      <w:r w:rsidRPr="002B4975">
        <w:rPr>
          <w:rFonts w:ascii="黑体" w:eastAsia="黑体" w:hAnsi="黑体" w:cs="黑体" w:hint="eastAsia"/>
          <w:sz w:val="30"/>
          <w:szCs w:val="30"/>
        </w:rPr>
        <w:t xml:space="preserve">电话： </w:t>
      </w:r>
      <w:r w:rsidRPr="002B4975">
        <w:rPr>
          <w:rFonts w:ascii="黑体" w:eastAsia="黑体" w:hAnsi="黑体" w:cs="黑体"/>
          <w:sz w:val="30"/>
          <w:szCs w:val="30"/>
        </w:rPr>
        <w:t xml:space="preserve">             </w:t>
      </w:r>
      <w:r w:rsidRPr="002B4975">
        <w:rPr>
          <w:rFonts w:ascii="黑体" w:eastAsia="黑体" w:hAnsi="黑体" w:cs="黑体" w:hint="eastAsia"/>
          <w:sz w:val="30"/>
          <w:szCs w:val="30"/>
        </w:rPr>
        <w:t>邮箱：</w:t>
      </w:r>
    </w:p>
    <w:p w14:paraId="3A026DCC" w14:textId="77777777" w:rsidR="00831B00" w:rsidRPr="002B4975" w:rsidRDefault="00831B00" w:rsidP="00831B00">
      <w:pPr>
        <w:rPr>
          <w:rFonts w:ascii="黑体" w:eastAsia="黑体" w:hAnsi="黑体" w:cs="黑体"/>
          <w:sz w:val="30"/>
          <w:szCs w:val="30"/>
        </w:rPr>
      </w:pPr>
    </w:p>
    <w:p w14:paraId="0A3B0374" w14:textId="77777777" w:rsidR="00831B00" w:rsidRPr="002B4975" w:rsidRDefault="00831B00" w:rsidP="00831B00">
      <w:pPr>
        <w:rPr>
          <w:rFonts w:ascii="黑体" w:eastAsia="黑体" w:hAnsi="黑体" w:cs="黑体"/>
          <w:sz w:val="30"/>
          <w:szCs w:val="30"/>
        </w:rPr>
        <w:sectPr w:rsidR="00831B00" w:rsidRPr="002B4975">
          <w:pgSz w:w="11906" w:h="16838"/>
          <w:pgMar w:top="1440" w:right="1800" w:bottom="1440" w:left="1800" w:header="851" w:footer="992" w:gutter="0"/>
          <w:cols w:space="425"/>
          <w:docGrid w:type="lines" w:linePitch="312"/>
        </w:sectPr>
      </w:pPr>
      <w:r w:rsidRPr="002B4975">
        <w:rPr>
          <w:rFonts w:ascii="黑体" w:eastAsia="黑体" w:hAnsi="黑体" w:cs="黑体" w:hint="eastAsia"/>
          <w:sz w:val="30"/>
          <w:szCs w:val="30"/>
        </w:rPr>
        <w:t>日期：     年    月     日</w:t>
      </w:r>
    </w:p>
    <w:tbl>
      <w:tblPr>
        <w:tblW w:w="15607" w:type="dxa"/>
        <w:tblInd w:w="-851" w:type="dxa"/>
        <w:tblLayout w:type="fixed"/>
        <w:tblLook w:val="04A0" w:firstRow="1" w:lastRow="0" w:firstColumn="1" w:lastColumn="0" w:noHBand="0" w:noVBand="1"/>
      </w:tblPr>
      <w:tblGrid>
        <w:gridCol w:w="993"/>
        <w:gridCol w:w="1276"/>
        <w:gridCol w:w="1417"/>
        <w:gridCol w:w="1418"/>
        <w:gridCol w:w="1276"/>
        <w:gridCol w:w="992"/>
        <w:gridCol w:w="1369"/>
        <w:gridCol w:w="1182"/>
        <w:gridCol w:w="851"/>
        <w:gridCol w:w="1559"/>
        <w:gridCol w:w="851"/>
        <w:gridCol w:w="850"/>
        <w:gridCol w:w="755"/>
        <w:gridCol w:w="818"/>
      </w:tblGrid>
      <w:tr w:rsidR="002B4975" w:rsidRPr="002B4975" w14:paraId="14D04AB5" w14:textId="77777777" w:rsidTr="00B93D10">
        <w:trPr>
          <w:trHeight w:val="173"/>
        </w:trPr>
        <w:tc>
          <w:tcPr>
            <w:tcW w:w="14034" w:type="dxa"/>
            <w:gridSpan w:val="12"/>
            <w:tcBorders>
              <w:top w:val="nil"/>
              <w:left w:val="nil"/>
              <w:bottom w:val="single" w:sz="4" w:space="0" w:color="auto"/>
              <w:right w:val="nil"/>
            </w:tcBorders>
            <w:shd w:val="clear" w:color="auto" w:fill="auto"/>
            <w:noWrap/>
            <w:vAlign w:val="center"/>
          </w:tcPr>
          <w:p w14:paraId="1500328A" w14:textId="77777777" w:rsidR="004B3B1B" w:rsidRPr="002B4975" w:rsidRDefault="004B3B1B" w:rsidP="00DA40BD">
            <w:pPr>
              <w:widowControl/>
              <w:jc w:val="center"/>
              <w:textAlignment w:val="center"/>
              <w:rPr>
                <w:rFonts w:ascii="黑体" w:eastAsia="黑体" w:hAnsi="宋体" w:cs="黑体"/>
                <w:b/>
                <w:bCs/>
                <w:sz w:val="40"/>
                <w:szCs w:val="40"/>
              </w:rPr>
            </w:pPr>
            <w:r w:rsidRPr="002B4975">
              <w:rPr>
                <w:rFonts w:ascii="黑体" w:eastAsia="黑体" w:hAnsi="宋体" w:cs="黑体" w:hint="eastAsia"/>
                <w:b/>
                <w:bCs/>
                <w:kern w:val="0"/>
                <w:sz w:val="40"/>
                <w:szCs w:val="40"/>
                <w:lang w:bidi="ar"/>
              </w:rPr>
              <w:lastRenderedPageBreak/>
              <w:t>报名资料索引表</w:t>
            </w:r>
          </w:p>
        </w:tc>
        <w:tc>
          <w:tcPr>
            <w:tcW w:w="755" w:type="dxa"/>
            <w:tcBorders>
              <w:top w:val="nil"/>
              <w:left w:val="nil"/>
              <w:bottom w:val="nil"/>
              <w:right w:val="nil"/>
            </w:tcBorders>
            <w:shd w:val="clear" w:color="auto" w:fill="auto"/>
            <w:noWrap/>
            <w:vAlign w:val="center"/>
          </w:tcPr>
          <w:p w14:paraId="439F90DB" w14:textId="77777777" w:rsidR="004B3B1B" w:rsidRPr="002B4975" w:rsidRDefault="004B3B1B" w:rsidP="00DA40BD">
            <w:pPr>
              <w:jc w:val="center"/>
              <w:rPr>
                <w:rFonts w:ascii="黑体" w:eastAsia="黑体" w:hAnsi="宋体" w:cs="黑体"/>
                <w:b/>
                <w:bCs/>
                <w:sz w:val="40"/>
                <w:szCs w:val="40"/>
              </w:rPr>
            </w:pPr>
          </w:p>
        </w:tc>
        <w:tc>
          <w:tcPr>
            <w:tcW w:w="818" w:type="dxa"/>
            <w:tcBorders>
              <w:top w:val="nil"/>
              <w:left w:val="nil"/>
              <w:bottom w:val="nil"/>
              <w:right w:val="nil"/>
            </w:tcBorders>
            <w:shd w:val="clear" w:color="auto" w:fill="auto"/>
            <w:noWrap/>
            <w:vAlign w:val="bottom"/>
          </w:tcPr>
          <w:p w14:paraId="5B84E84A" w14:textId="77777777" w:rsidR="004B3B1B" w:rsidRPr="002B4975" w:rsidRDefault="004B3B1B" w:rsidP="00DA40BD">
            <w:pPr>
              <w:rPr>
                <w:rFonts w:ascii="等线" w:eastAsia="等线" w:hAnsi="等线" w:cs="等线"/>
                <w:sz w:val="22"/>
                <w:szCs w:val="22"/>
              </w:rPr>
            </w:pPr>
          </w:p>
        </w:tc>
      </w:tr>
      <w:tr w:rsidR="00B93D10" w:rsidRPr="002B4975" w14:paraId="1894E09C" w14:textId="77777777" w:rsidTr="00B93D10">
        <w:trPr>
          <w:trHeight w:val="90"/>
        </w:trPr>
        <w:tc>
          <w:tcPr>
            <w:tcW w:w="993" w:type="dxa"/>
            <w:tcBorders>
              <w:top w:val="nil"/>
              <w:left w:val="single" w:sz="4" w:space="0" w:color="auto"/>
              <w:bottom w:val="single" w:sz="4" w:space="0" w:color="auto"/>
              <w:right w:val="single" w:sz="4" w:space="0" w:color="auto"/>
            </w:tcBorders>
            <w:shd w:val="clear" w:color="auto" w:fill="auto"/>
            <w:vAlign w:val="center"/>
          </w:tcPr>
          <w:p w14:paraId="15CEC3D8" w14:textId="77777777" w:rsidR="00B93D10" w:rsidRPr="002B4975" w:rsidRDefault="00B93D10" w:rsidP="006C4F73">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单位名称（盖章）</w:t>
            </w:r>
          </w:p>
        </w:tc>
        <w:tc>
          <w:tcPr>
            <w:tcW w:w="1276" w:type="dxa"/>
            <w:tcBorders>
              <w:top w:val="nil"/>
              <w:left w:val="nil"/>
              <w:bottom w:val="single" w:sz="4" w:space="0" w:color="auto"/>
              <w:right w:val="single" w:sz="4" w:space="0" w:color="auto"/>
            </w:tcBorders>
            <w:shd w:val="clear" w:color="auto" w:fill="auto"/>
            <w:vAlign w:val="center"/>
          </w:tcPr>
          <w:p w14:paraId="383BF0E3" w14:textId="77777777" w:rsidR="00B93D10" w:rsidRPr="002B4975" w:rsidRDefault="00B93D10" w:rsidP="006C4F73">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营业执照-注册资金（万元）</w:t>
            </w:r>
          </w:p>
        </w:tc>
        <w:tc>
          <w:tcPr>
            <w:tcW w:w="1417" w:type="dxa"/>
            <w:tcBorders>
              <w:top w:val="nil"/>
              <w:left w:val="nil"/>
              <w:bottom w:val="single" w:sz="4" w:space="0" w:color="auto"/>
              <w:right w:val="single" w:sz="4" w:space="0" w:color="auto"/>
            </w:tcBorders>
            <w:shd w:val="clear" w:color="auto" w:fill="auto"/>
            <w:vAlign w:val="center"/>
          </w:tcPr>
          <w:p w14:paraId="6E950FE0" w14:textId="77777777" w:rsidR="00B93D10" w:rsidRPr="002B4975" w:rsidRDefault="00B93D10" w:rsidP="006C4F73">
            <w:pPr>
              <w:widowControl/>
              <w:jc w:val="center"/>
              <w:textAlignment w:val="center"/>
              <w:rPr>
                <w:rFonts w:ascii="等线" w:eastAsia="等线" w:hAnsi="等线" w:cs="等线"/>
                <w:sz w:val="24"/>
              </w:rPr>
            </w:pPr>
            <w:r w:rsidRPr="002B4975">
              <w:rPr>
                <w:rFonts w:ascii="宋体" w:eastAsia="宋体" w:hAnsi="宋体" w:cs="宋体" w:hint="eastAsia"/>
                <w:kern w:val="0"/>
                <w:sz w:val="24"/>
              </w:rPr>
              <w:t>投标单位</w:t>
            </w:r>
            <w:r w:rsidRPr="002B4975">
              <w:rPr>
                <w:rFonts w:ascii="宋体" w:eastAsia="宋体" w:hAnsi="宋体" w:cs="宋体"/>
                <w:kern w:val="0"/>
                <w:sz w:val="24"/>
              </w:rPr>
              <w:t>近三年广深区域</w:t>
            </w:r>
            <w:r w:rsidRPr="002B4975">
              <w:rPr>
                <w:rFonts w:ascii="宋体" w:eastAsia="宋体" w:hAnsi="宋体" w:cs="宋体" w:hint="eastAsia"/>
                <w:kern w:val="0"/>
                <w:sz w:val="24"/>
              </w:rPr>
              <w:t>案例（3个）</w:t>
            </w:r>
            <w:r w:rsidRPr="002B4975">
              <w:rPr>
                <w:rFonts w:ascii="等线" w:eastAsia="等线" w:hAnsi="等线" w:cs="等线" w:hint="eastAsia"/>
                <w:kern w:val="0"/>
                <w:sz w:val="24"/>
                <w:lang w:bidi="ar"/>
              </w:rPr>
              <w:br/>
              <w:t>（页码）</w:t>
            </w:r>
          </w:p>
        </w:tc>
        <w:tc>
          <w:tcPr>
            <w:tcW w:w="1418" w:type="dxa"/>
            <w:tcBorders>
              <w:top w:val="nil"/>
              <w:left w:val="nil"/>
              <w:bottom w:val="single" w:sz="4" w:space="0" w:color="auto"/>
              <w:right w:val="single" w:sz="4" w:space="0" w:color="auto"/>
            </w:tcBorders>
            <w:shd w:val="clear" w:color="auto" w:fill="auto"/>
            <w:vAlign w:val="center"/>
          </w:tcPr>
          <w:p w14:paraId="20E9F338" w14:textId="6B097944" w:rsidR="00B93D10" w:rsidRPr="002B4975" w:rsidRDefault="00B93D10" w:rsidP="006C4F73">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项目负责人名字、联系电话（页码）</w:t>
            </w:r>
          </w:p>
        </w:tc>
        <w:tc>
          <w:tcPr>
            <w:tcW w:w="1276" w:type="dxa"/>
            <w:tcBorders>
              <w:top w:val="nil"/>
              <w:left w:val="nil"/>
              <w:bottom w:val="single" w:sz="4" w:space="0" w:color="auto"/>
              <w:right w:val="single" w:sz="4" w:space="0" w:color="auto"/>
            </w:tcBorders>
            <w:shd w:val="clear" w:color="auto" w:fill="auto"/>
            <w:vAlign w:val="center"/>
          </w:tcPr>
          <w:p w14:paraId="678EF54A" w14:textId="184B545E" w:rsidR="00B93D10" w:rsidRPr="002B4975" w:rsidRDefault="00B93D10" w:rsidP="006C4F73">
            <w:pPr>
              <w:widowControl/>
              <w:jc w:val="center"/>
              <w:textAlignment w:val="center"/>
              <w:rPr>
                <w:rFonts w:ascii="等线" w:eastAsia="等线" w:hAnsi="等线" w:cs="等线"/>
                <w:sz w:val="24"/>
              </w:rPr>
            </w:pPr>
            <w:r w:rsidRPr="00B93D10">
              <w:rPr>
                <w:rFonts w:ascii="等线" w:eastAsia="等线" w:hAnsi="等线" w:cs="等线" w:hint="eastAsia"/>
                <w:sz w:val="24"/>
              </w:rPr>
              <w:t>项目负责人</w:t>
            </w:r>
            <w:r>
              <w:rPr>
                <w:rFonts w:ascii="等线" w:eastAsia="等线" w:hAnsi="等线" w:cs="等线" w:hint="eastAsia"/>
                <w:sz w:val="24"/>
              </w:rPr>
              <w:t>证书</w:t>
            </w:r>
            <w:r w:rsidRPr="00B93D10">
              <w:rPr>
                <w:rFonts w:ascii="等线" w:eastAsia="等线" w:hAnsi="等线" w:cs="等线" w:hint="eastAsia"/>
                <w:sz w:val="24"/>
              </w:rPr>
              <w:t>、</w:t>
            </w:r>
            <w:r>
              <w:rPr>
                <w:rFonts w:ascii="等线" w:eastAsia="等线" w:hAnsi="等线" w:cs="等线" w:hint="eastAsia"/>
                <w:sz w:val="24"/>
              </w:rPr>
              <w:t>学历</w:t>
            </w:r>
            <w:r w:rsidRPr="00B93D10">
              <w:rPr>
                <w:rFonts w:ascii="等线" w:eastAsia="等线" w:hAnsi="等线" w:cs="等线" w:hint="eastAsia"/>
                <w:sz w:val="24"/>
              </w:rPr>
              <w:t>（页码）</w:t>
            </w:r>
          </w:p>
        </w:tc>
        <w:tc>
          <w:tcPr>
            <w:tcW w:w="992" w:type="dxa"/>
            <w:tcBorders>
              <w:top w:val="nil"/>
              <w:left w:val="nil"/>
              <w:bottom w:val="single" w:sz="4" w:space="0" w:color="auto"/>
              <w:right w:val="single" w:sz="4" w:space="0" w:color="auto"/>
            </w:tcBorders>
            <w:shd w:val="clear" w:color="auto" w:fill="auto"/>
            <w:vAlign w:val="center"/>
          </w:tcPr>
          <w:p w14:paraId="72650DE4" w14:textId="77777777" w:rsidR="00B93D10" w:rsidRPr="002B4975" w:rsidRDefault="00B93D10" w:rsidP="006C4F73">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项目负责人社保(页码)</w:t>
            </w:r>
          </w:p>
        </w:tc>
        <w:tc>
          <w:tcPr>
            <w:tcW w:w="1369" w:type="dxa"/>
            <w:tcBorders>
              <w:top w:val="nil"/>
              <w:left w:val="nil"/>
              <w:bottom w:val="single" w:sz="4" w:space="0" w:color="auto"/>
              <w:right w:val="single" w:sz="4" w:space="0" w:color="auto"/>
            </w:tcBorders>
            <w:shd w:val="clear" w:color="auto" w:fill="auto"/>
            <w:vAlign w:val="center"/>
          </w:tcPr>
          <w:p w14:paraId="29D2E741" w14:textId="77777777" w:rsidR="00B93D10" w:rsidRPr="00F41608" w:rsidRDefault="00B93D10" w:rsidP="006C4F73">
            <w:pPr>
              <w:widowControl/>
              <w:jc w:val="center"/>
              <w:textAlignment w:val="center"/>
              <w:rPr>
                <w:rFonts w:ascii="等线" w:eastAsia="等线" w:hAnsi="等线" w:cs="等线"/>
                <w:sz w:val="24"/>
              </w:rPr>
            </w:pPr>
            <w:r w:rsidRPr="00F41608">
              <w:rPr>
                <w:rFonts w:ascii="等线" w:eastAsia="等线" w:hAnsi="等线" w:cs="等线" w:hint="eastAsia"/>
                <w:kern w:val="0"/>
                <w:sz w:val="24"/>
                <w:lang w:bidi="ar"/>
              </w:rPr>
              <w:t>项目负责人</w:t>
            </w:r>
            <w:r w:rsidRPr="00F41608">
              <w:rPr>
                <w:rFonts w:ascii="宋体" w:eastAsia="宋体" w:hAnsi="宋体" w:cs="宋体"/>
                <w:kern w:val="0"/>
                <w:sz w:val="24"/>
              </w:rPr>
              <w:t>管理经验</w:t>
            </w:r>
            <w:r w:rsidRPr="00F41608">
              <w:rPr>
                <w:rFonts w:ascii="宋体" w:eastAsia="宋体" w:hAnsi="宋体" w:cs="宋体" w:hint="eastAsia"/>
                <w:kern w:val="0"/>
                <w:sz w:val="24"/>
              </w:rPr>
              <w:t>（3个）</w:t>
            </w:r>
            <w:r w:rsidRPr="00F41608">
              <w:rPr>
                <w:rFonts w:ascii="等线" w:eastAsia="等线" w:hAnsi="等线" w:cs="等线" w:hint="eastAsia"/>
                <w:kern w:val="0"/>
                <w:sz w:val="24"/>
                <w:lang w:bidi="ar"/>
              </w:rPr>
              <w:br/>
              <w:t>（页码）</w:t>
            </w:r>
          </w:p>
        </w:tc>
        <w:tc>
          <w:tcPr>
            <w:tcW w:w="1182" w:type="dxa"/>
            <w:tcBorders>
              <w:top w:val="nil"/>
              <w:left w:val="nil"/>
              <w:bottom w:val="single" w:sz="4" w:space="0" w:color="auto"/>
              <w:right w:val="single" w:sz="4" w:space="0" w:color="auto"/>
            </w:tcBorders>
            <w:shd w:val="clear" w:color="auto" w:fill="auto"/>
            <w:vAlign w:val="center"/>
          </w:tcPr>
          <w:p w14:paraId="1AFE732B" w14:textId="77777777" w:rsidR="00B93D10" w:rsidRPr="002B4975" w:rsidRDefault="00B93D10" w:rsidP="006C4F73">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纳税证明资料(页码)</w:t>
            </w:r>
          </w:p>
        </w:tc>
        <w:tc>
          <w:tcPr>
            <w:tcW w:w="851" w:type="dxa"/>
            <w:tcBorders>
              <w:top w:val="nil"/>
              <w:left w:val="nil"/>
              <w:bottom w:val="single" w:sz="4" w:space="0" w:color="auto"/>
              <w:right w:val="single" w:sz="4" w:space="0" w:color="auto"/>
            </w:tcBorders>
            <w:shd w:val="clear" w:color="auto" w:fill="auto"/>
            <w:vAlign w:val="center"/>
          </w:tcPr>
          <w:p w14:paraId="2E950832" w14:textId="77777777" w:rsidR="00B93D10" w:rsidRPr="002B4975" w:rsidRDefault="00B93D10" w:rsidP="006C4F73">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财务状况(页码)</w:t>
            </w:r>
          </w:p>
        </w:tc>
        <w:tc>
          <w:tcPr>
            <w:tcW w:w="1559" w:type="dxa"/>
            <w:tcBorders>
              <w:top w:val="nil"/>
              <w:left w:val="nil"/>
              <w:bottom w:val="single" w:sz="4" w:space="0" w:color="auto"/>
              <w:right w:val="single" w:sz="4" w:space="0" w:color="auto"/>
            </w:tcBorders>
            <w:shd w:val="clear" w:color="auto" w:fill="auto"/>
            <w:vAlign w:val="center"/>
          </w:tcPr>
          <w:p w14:paraId="26683C42" w14:textId="7147C842" w:rsidR="00B93D10" w:rsidRPr="002B4975" w:rsidRDefault="00B93D10" w:rsidP="006C4F73">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无违规无事故无不良合作记录等证明资料</w:t>
            </w:r>
            <w:r>
              <w:rPr>
                <w:rFonts w:ascii="等线" w:eastAsia="等线" w:hAnsi="等线" w:cs="等线" w:hint="eastAsia"/>
                <w:kern w:val="0"/>
                <w:sz w:val="24"/>
                <w:lang w:bidi="ar"/>
              </w:rPr>
              <w:t>、</w:t>
            </w:r>
            <w:r w:rsidRPr="002B4975">
              <w:rPr>
                <w:rFonts w:ascii="等线" w:eastAsia="等线" w:hAnsi="等线" w:cs="等线" w:hint="eastAsia"/>
                <w:kern w:val="0"/>
                <w:sz w:val="24"/>
                <w:lang w:bidi="ar"/>
              </w:rPr>
              <w:t>承诺书(页码)</w:t>
            </w:r>
          </w:p>
        </w:tc>
        <w:tc>
          <w:tcPr>
            <w:tcW w:w="851" w:type="dxa"/>
            <w:tcBorders>
              <w:top w:val="nil"/>
              <w:left w:val="nil"/>
              <w:bottom w:val="single" w:sz="4" w:space="0" w:color="auto"/>
              <w:right w:val="single" w:sz="4" w:space="0" w:color="auto"/>
            </w:tcBorders>
            <w:shd w:val="clear" w:color="auto" w:fill="auto"/>
            <w:vAlign w:val="center"/>
          </w:tcPr>
          <w:p w14:paraId="07DC7E81" w14:textId="77777777" w:rsidR="00B93D10" w:rsidRPr="002B4975" w:rsidRDefault="00B93D10" w:rsidP="006C4F73">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投标资料联系人</w:t>
            </w:r>
          </w:p>
        </w:tc>
        <w:tc>
          <w:tcPr>
            <w:tcW w:w="850" w:type="dxa"/>
            <w:tcBorders>
              <w:top w:val="nil"/>
              <w:left w:val="nil"/>
              <w:bottom w:val="single" w:sz="4" w:space="0" w:color="auto"/>
              <w:right w:val="single" w:sz="4" w:space="0" w:color="auto"/>
            </w:tcBorders>
            <w:shd w:val="clear" w:color="auto" w:fill="auto"/>
            <w:vAlign w:val="center"/>
          </w:tcPr>
          <w:p w14:paraId="30EDDC21" w14:textId="77777777" w:rsidR="00B93D10" w:rsidRPr="002B4975" w:rsidRDefault="00B93D10" w:rsidP="006C4F73">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资料联系人电话</w:t>
            </w:r>
          </w:p>
        </w:tc>
        <w:tc>
          <w:tcPr>
            <w:tcW w:w="755" w:type="dxa"/>
            <w:tcBorders>
              <w:top w:val="single" w:sz="4" w:space="0" w:color="auto"/>
              <w:left w:val="nil"/>
              <w:bottom w:val="single" w:sz="4" w:space="0" w:color="auto"/>
              <w:right w:val="single" w:sz="4" w:space="0" w:color="auto"/>
            </w:tcBorders>
            <w:shd w:val="clear" w:color="auto" w:fill="auto"/>
            <w:vAlign w:val="center"/>
          </w:tcPr>
          <w:p w14:paraId="3022997C" w14:textId="77777777" w:rsidR="00B93D10" w:rsidRPr="002B4975" w:rsidRDefault="00B93D10" w:rsidP="006C4F73">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投标单位邮箱</w:t>
            </w:r>
          </w:p>
        </w:tc>
        <w:tc>
          <w:tcPr>
            <w:tcW w:w="818" w:type="dxa"/>
            <w:tcBorders>
              <w:top w:val="single" w:sz="4" w:space="0" w:color="auto"/>
              <w:left w:val="nil"/>
              <w:bottom w:val="single" w:sz="4" w:space="0" w:color="auto"/>
              <w:right w:val="single" w:sz="4" w:space="0" w:color="auto"/>
            </w:tcBorders>
            <w:shd w:val="clear" w:color="auto" w:fill="auto"/>
            <w:vAlign w:val="center"/>
          </w:tcPr>
          <w:p w14:paraId="3A66E611" w14:textId="77777777" w:rsidR="00B93D10" w:rsidRPr="002B4975" w:rsidRDefault="00B93D10" w:rsidP="006C4F73">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报名资料是否盖章</w:t>
            </w:r>
          </w:p>
        </w:tc>
      </w:tr>
      <w:tr w:rsidR="00B93D10" w:rsidRPr="002B4975" w14:paraId="5F403FE3" w14:textId="77777777" w:rsidTr="00B93D10">
        <w:trPr>
          <w:trHeight w:val="1312"/>
        </w:trPr>
        <w:tc>
          <w:tcPr>
            <w:tcW w:w="993" w:type="dxa"/>
            <w:tcBorders>
              <w:top w:val="nil"/>
              <w:left w:val="single" w:sz="4" w:space="0" w:color="auto"/>
              <w:bottom w:val="single" w:sz="4" w:space="0" w:color="auto"/>
              <w:right w:val="single" w:sz="4" w:space="0" w:color="auto"/>
            </w:tcBorders>
            <w:shd w:val="clear" w:color="auto" w:fill="auto"/>
            <w:vAlign w:val="center"/>
          </w:tcPr>
          <w:p w14:paraId="2279909F" w14:textId="77777777" w:rsidR="00B93D10" w:rsidRPr="002B4975" w:rsidRDefault="00B93D10" w:rsidP="006C4F73">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例：**公司</w:t>
            </w:r>
          </w:p>
        </w:tc>
        <w:tc>
          <w:tcPr>
            <w:tcW w:w="1276" w:type="dxa"/>
            <w:tcBorders>
              <w:top w:val="nil"/>
              <w:left w:val="nil"/>
              <w:bottom w:val="single" w:sz="4" w:space="0" w:color="auto"/>
              <w:right w:val="single" w:sz="4" w:space="0" w:color="auto"/>
            </w:tcBorders>
            <w:shd w:val="clear" w:color="auto" w:fill="auto"/>
            <w:vAlign w:val="center"/>
          </w:tcPr>
          <w:p w14:paraId="2CADF656" w14:textId="77777777" w:rsidR="00B93D10" w:rsidRPr="002B4975" w:rsidRDefault="00B93D10" w:rsidP="006C4F73">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5000万（P2）</w:t>
            </w:r>
          </w:p>
        </w:tc>
        <w:tc>
          <w:tcPr>
            <w:tcW w:w="1417" w:type="dxa"/>
            <w:tcBorders>
              <w:top w:val="nil"/>
              <w:left w:val="nil"/>
              <w:bottom w:val="single" w:sz="4" w:space="0" w:color="auto"/>
              <w:right w:val="single" w:sz="4" w:space="0" w:color="auto"/>
            </w:tcBorders>
            <w:shd w:val="clear" w:color="auto" w:fill="auto"/>
            <w:vAlign w:val="center"/>
          </w:tcPr>
          <w:p w14:paraId="28CFFB2A" w14:textId="77777777" w:rsidR="00B93D10" w:rsidRPr="002B4975" w:rsidRDefault="00B93D10" w:rsidP="006C4F73">
            <w:pPr>
              <w:widowControl/>
              <w:jc w:val="center"/>
              <w:textAlignment w:val="center"/>
              <w:rPr>
                <w:rFonts w:ascii="等线" w:eastAsia="等线" w:hAnsi="等线" w:cs="等线"/>
                <w:kern w:val="0"/>
                <w:sz w:val="22"/>
                <w:szCs w:val="22"/>
                <w:lang w:bidi="ar"/>
              </w:rPr>
            </w:pPr>
            <w:r w:rsidRPr="002B4975">
              <w:rPr>
                <w:rFonts w:ascii="等线" w:eastAsia="等线" w:hAnsi="等线" w:cs="等线" w:hint="eastAsia"/>
                <w:kern w:val="0"/>
                <w:sz w:val="22"/>
                <w:szCs w:val="22"/>
                <w:lang w:bidi="ar"/>
              </w:rPr>
              <w:t>1、*</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项目：*</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米</w:t>
            </w:r>
          </w:p>
          <w:p w14:paraId="4DE33D65" w14:textId="77777777" w:rsidR="00B93D10" w:rsidRPr="002B4975" w:rsidRDefault="00B93D10" w:rsidP="006C4F73">
            <w:pPr>
              <w:widowControl/>
              <w:jc w:val="center"/>
              <w:textAlignment w:val="center"/>
              <w:rPr>
                <w:rFonts w:ascii="等线" w:eastAsia="等线" w:hAnsi="等线" w:cs="等线"/>
                <w:kern w:val="0"/>
                <w:sz w:val="22"/>
                <w:szCs w:val="22"/>
                <w:lang w:bidi="ar"/>
              </w:rPr>
            </w:pPr>
            <w:r w:rsidRPr="002B4975">
              <w:rPr>
                <w:rFonts w:ascii="等线" w:eastAsia="等线" w:hAnsi="等线" w:cs="等线" w:hint="eastAsia"/>
                <w:kern w:val="0"/>
                <w:sz w:val="22"/>
                <w:szCs w:val="22"/>
                <w:lang w:bidi="ar"/>
              </w:rPr>
              <w:t>1、*</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项目：*</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米</w:t>
            </w:r>
          </w:p>
          <w:p w14:paraId="21B71BF1" w14:textId="77777777" w:rsidR="00B93D10" w:rsidRPr="002B4975" w:rsidRDefault="00B93D10" w:rsidP="006C4F73">
            <w:pPr>
              <w:widowControl/>
              <w:jc w:val="center"/>
              <w:textAlignment w:val="center"/>
              <w:rPr>
                <w:rFonts w:ascii="等线" w:eastAsia="等线" w:hAnsi="等线" w:cs="等线"/>
                <w:kern w:val="0"/>
                <w:sz w:val="22"/>
                <w:szCs w:val="22"/>
                <w:lang w:bidi="ar"/>
              </w:rPr>
            </w:pPr>
            <w:r w:rsidRPr="002B4975">
              <w:rPr>
                <w:rFonts w:ascii="等线" w:eastAsia="等线" w:hAnsi="等线" w:cs="等线" w:hint="eastAsia"/>
                <w:kern w:val="0"/>
                <w:sz w:val="22"/>
                <w:szCs w:val="22"/>
                <w:lang w:bidi="ar"/>
              </w:rPr>
              <w:t>1、*</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项目：*</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米</w:t>
            </w:r>
          </w:p>
          <w:p w14:paraId="08B7B4A3" w14:textId="77777777" w:rsidR="00B93D10" w:rsidRPr="002B4975" w:rsidRDefault="00B93D10" w:rsidP="006C4F73">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（P3）</w:t>
            </w:r>
          </w:p>
        </w:tc>
        <w:tc>
          <w:tcPr>
            <w:tcW w:w="1418" w:type="dxa"/>
            <w:tcBorders>
              <w:top w:val="nil"/>
              <w:left w:val="nil"/>
              <w:bottom w:val="single" w:sz="4" w:space="0" w:color="auto"/>
              <w:right w:val="single" w:sz="4" w:space="0" w:color="auto"/>
            </w:tcBorders>
            <w:shd w:val="clear" w:color="auto" w:fill="auto"/>
            <w:vAlign w:val="center"/>
          </w:tcPr>
          <w:p w14:paraId="355F1D9F" w14:textId="77777777" w:rsidR="00B93D10" w:rsidRPr="002B4975" w:rsidRDefault="00B93D10" w:rsidP="006C4F73">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张三、135****6598（P4）</w:t>
            </w:r>
          </w:p>
        </w:tc>
        <w:tc>
          <w:tcPr>
            <w:tcW w:w="1276" w:type="dxa"/>
            <w:tcBorders>
              <w:top w:val="nil"/>
              <w:left w:val="nil"/>
              <w:bottom w:val="single" w:sz="4" w:space="0" w:color="auto"/>
              <w:right w:val="single" w:sz="4" w:space="0" w:color="auto"/>
            </w:tcBorders>
            <w:shd w:val="clear" w:color="auto" w:fill="auto"/>
            <w:vAlign w:val="center"/>
          </w:tcPr>
          <w:p w14:paraId="0A997AA7" w14:textId="179E779A" w:rsidR="00B93D10" w:rsidRPr="002B4975" w:rsidRDefault="00B93D10" w:rsidP="006C4F73">
            <w:pPr>
              <w:widowControl/>
              <w:jc w:val="center"/>
              <w:textAlignment w:val="center"/>
              <w:rPr>
                <w:rFonts w:ascii="等线" w:eastAsia="等线" w:hAnsi="等线" w:cs="等线"/>
                <w:sz w:val="22"/>
                <w:szCs w:val="22"/>
              </w:rPr>
            </w:pPr>
          </w:p>
        </w:tc>
        <w:tc>
          <w:tcPr>
            <w:tcW w:w="992" w:type="dxa"/>
            <w:tcBorders>
              <w:top w:val="nil"/>
              <w:left w:val="nil"/>
              <w:bottom w:val="single" w:sz="4" w:space="0" w:color="auto"/>
              <w:right w:val="single" w:sz="4" w:space="0" w:color="auto"/>
            </w:tcBorders>
            <w:shd w:val="clear" w:color="auto" w:fill="auto"/>
            <w:vAlign w:val="center"/>
          </w:tcPr>
          <w:p w14:paraId="3D031D4E" w14:textId="77777777" w:rsidR="00B93D10" w:rsidRPr="002B4975" w:rsidRDefault="00B93D10" w:rsidP="006C4F73">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P6</w:t>
            </w:r>
          </w:p>
        </w:tc>
        <w:tc>
          <w:tcPr>
            <w:tcW w:w="1369" w:type="dxa"/>
            <w:tcBorders>
              <w:top w:val="nil"/>
              <w:left w:val="nil"/>
              <w:bottom w:val="single" w:sz="4" w:space="0" w:color="auto"/>
              <w:right w:val="single" w:sz="4" w:space="0" w:color="auto"/>
            </w:tcBorders>
            <w:shd w:val="clear" w:color="auto" w:fill="auto"/>
            <w:vAlign w:val="center"/>
          </w:tcPr>
          <w:p w14:paraId="3B87FB80" w14:textId="77777777" w:rsidR="00B93D10" w:rsidRPr="00F41608" w:rsidRDefault="00B93D10" w:rsidP="006C4F73">
            <w:pPr>
              <w:widowControl/>
              <w:jc w:val="center"/>
              <w:textAlignment w:val="center"/>
              <w:rPr>
                <w:rFonts w:ascii="等线" w:eastAsia="等线" w:hAnsi="等线" w:cs="等线"/>
                <w:sz w:val="22"/>
                <w:szCs w:val="22"/>
              </w:rPr>
            </w:pPr>
            <w:r w:rsidRPr="00F41608">
              <w:rPr>
                <w:rFonts w:ascii="等线" w:eastAsia="等线" w:hAnsi="等线" w:cs="等线" w:hint="eastAsia"/>
                <w:sz w:val="22"/>
                <w:szCs w:val="22"/>
              </w:rPr>
              <w:t>1、</w:t>
            </w:r>
          </w:p>
          <w:p w14:paraId="6AC81FE2" w14:textId="77777777" w:rsidR="00B93D10" w:rsidRPr="00F41608" w:rsidRDefault="00B93D10" w:rsidP="006C4F73">
            <w:pPr>
              <w:widowControl/>
              <w:jc w:val="center"/>
              <w:textAlignment w:val="center"/>
              <w:rPr>
                <w:rFonts w:ascii="等线" w:eastAsia="等线" w:hAnsi="等线" w:cs="等线"/>
                <w:sz w:val="22"/>
                <w:szCs w:val="22"/>
              </w:rPr>
            </w:pPr>
            <w:r w:rsidRPr="00F41608">
              <w:rPr>
                <w:rFonts w:ascii="等线" w:eastAsia="等线" w:hAnsi="等线" w:cs="等线" w:hint="eastAsia"/>
                <w:sz w:val="22"/>
                <w:szCs w:val="22"/>
              </w:rPr>
              <w:t>2、</w:t>
            </w:r>
          </w:p>
          <w:p w14:paraId="1A7C1EC2" w14:textId="77777777" w:rsidR="00B93D10" w:rsidRPr="00F41608" w:rsidRDefault="00B93D10" w:rsidP="006C4F73">
            <w:pPr>
              <w:widowControl/>
              <w:jc w:val="center"/>
              <w:textAlignment w:val="center"/>
              <w:rPr>
                <w:rFonts w:ascii="等线" w:eastAsia="等线" w:hAnsi="等线" w:cs="等线"/>
                <w:sz w:val="22"/>
                <w:szCs w:val="22"/>
              </w:rPr>
            </w:pPr>
            <w:r w:rsidRPr="00F41608">
              <w:rPr>
                <w:rFonts w:ascii="等线" w:eastAsia="等线" w:hAnsi="等线" w:cs="等线" w:hint="eastAsia"/>
                <w:sz w:val="22"/>
                <w:szCs w:val="22"/>
              </w:rPr>
              <w:t>3</w:t>
            </w:r>
            <w:r w:rsidRPr="00F41608">
              <w:rPr>
                <w:rFonts w:ascii="等线" w:eastAsia="等线" w:hAnsi="等线" w:cs="等线"/>
                <w:sz w:val="22"/>
                <w:szCs w:val="22"/>
              </w:rPr>
              <w:t>.</w:t>
            </w:r>
            <w:r w:rsidRPr="00F41608">
              <w:rPr>
                <w:rFonts w:ascii="等线" w:eastAsia="等线" w:hAnsi="等线" w:cs="等线" w:hint="eastAsia"/>
                <w:sz w:val="22"/>
                <w:szCs w:val="22"/>
              </w:rPr>
              <w:t>、</w:t>
            </w:r>
          </w:p>
        </w:tc>
        <w:tc>
          <w:tcPr>
            <w:tcW w:w="1182" w:type="dxa"/>
            <w:tcBorders>
              <w:top w:val="nil"/>
              <w:left w:val="nil"/>
              <w:bottom w:val="single" w:sz="4" w:space="0" w:color="auto"/>
              <w:right w:val="single" w:sz="4" w:space="0" w:color="auto"/>
            </w:tcBorders>
            <w:shd w:val="clear" w:color="auto" w:fill="auto"/>
            <w:vAlign w:val="center"/>
          </w:tcPr>
          <w:p w14:paraId="26B4C37B" w14:textId="77777777" w:rsidR="00B93D10" w:rsidRPr="002B4975" w:rsidRDefault="00B93D10" w:rsidP="006C4F73">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P**</w:t>
            </w:r>
          </w:p>
        </w:tc>
        <w:tc>
          <w:tcPr>
            <w:tcW w:w="851" w:type="dxa"/>
            <w:tcBorders>
              <w:top w:val="nil"/>
              <w:left w:val="nil"/>
              <w:bottom w:val="single" w:sz="4" w:space="0" w:color="auto"/>
              <w:right w:val="single" w:sz="4" w:space="0" w:color="auto"/>
            </w:tcBorders>
            <w:shd w:val="clear" w:color="auto" w:fill="auto"/>
            <w:vAlign w:val="center"/>
          </w:tcPr>
          <w:p w14:paraId="7FBC18B3" w14:textId="77777777" w:rsidR="00B93D10" w:rsidRPr="002B4975" w:rsidRDefault="00B93D10" w:rsidP="006C4F73">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P**</w:t>
            </w:r>
          </w:p>
        </w:tc>
        <w:tc>
          <w:tcPr>
            <w:tcW w:w="1559" w:type="dxa"/>
            <w:tcBorders>
              <w:top w:val="nil"/>
              <w:left w:val="nil"/>
              <w:bottom w:val="single" w:sz="4" w:space="0" w:color="auto"/>
              <w:right w:val="single" w:sz="4" w:space="0" w:color="auto"/>
            </w:tcBorders>
            <w:shd w:val="clear" w:color="auto" w:fill="auto"/>
            <w:vAlign w:val="center"/>
          </w:tcPr>
          <w:p w14:paraId="6E0C951E" w14:textId="77777777" w:rsidR="00B93D10" w:rsidRPr="002B4975" w:rsidRDefault="00B93D10" w:rsidP="006C4F73">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P**</w:t>
            </w:r>
          </w:p>
        </w:tc>
        <w:tc>
          <w:tcPr>
            <w:tcW w:w="851" w:type="dxa"/>
            <w:tcBorders>
              <w:top w:val="nil"/>
              <w:left w:val="nil"/>
              <w:bottom w:val="single" w:sz="4" w:space="0" w:color="auto"/>
              <w:right w:val="single" w:sz="4" w:space="0" w:color="auto"/>
            </w:tcBorders>
            <w:shd w:val="clear" w:color="auto" w:fill="auto"/>
            <w:vAlign w:val="center"/>
          </w:tcPr>
          <w:p w14:paraId="73C1971B" w14:textId="77777777" w:rsidR="00B93D10" w:rsidRPr="002B4975" w:rsidRDefault="00B93D10" w:rsidP="006C4F73">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 xml:space="preserve">　</w:t>
            </w:r>
          </w:p>
        </w:tc>
        <w:tc>
          <w:tcPr>
            <w:tcW w:w="850" w:type="dxa"/>
            <w:tcBorders>
              <w:top w:val="nil"/>
              <w:left w:val="nil"/>
              <w:bottom w:val="single" w:sz="4" w:space="0" w:color="auto"/>
              <w:right w:val="single" w:sz="4" w:space="0" w:color="auto"/>
            </w:tcBorders>
            <w:shd w:val="clear" w:color="auto" w:fill="auto"/>
            <w:vAlign w:val="center"/>
          </w:tcPr>
          <w:p w14:paraId="64CEE6B6" w14:textId="77777777" w:rsidR="00B93D10" w:rsidRPr="002B4975" w:rsidRDefault="00B93D10" w:rsidP="006C4F73">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 xml:space="preserve">　</w:t>
            </w:r>
          </w:p>
        </w:tc>
        <w:tc>
          <w:tcPr>
            <w:tcW w:w="755" w:type="dxa"/>
            <w:tcBorders>
              <w:top w:val="nil"/>
              <w:left w:val="nil"/>
              <w:bottom w:val="single" w:sz="4" w:space="0" w:color="auto"/>
              <w:right w:val="single" w:sz="4" w:space="0" w:color="auto"/>
            </w:tcBorders>
            <w:shd w:val="clear" w:color="auto" w:fill="auto"/>
            <w:vAlign w:val="center"/>
          </w:tcPr>
          <w:p w14:paraId="7075B05A" w14:textId="77777777" w:rsidR="00B93D10" w:rsidRPr="002B4975" w:rsidRDefault="00B93D10" w:rsidP="006C4F73">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 xml:space="preserve">　</w:t>
            </w:r>
          </w:p>
        </w:tc>
        <w:tc>
          <w:tcPr>
            <w:tcW w:w="818" w:type="dxa"/>
            <w:tcBorders>
              <w:top w:val="nil"/>
              <w:left w:val="nil"/>
              <w:bottom w:val="single" w:sz="4" w:space="0" w:color="auto"/>
              <w:right w:val="single" w:sz="4" w:space="0" w:color="auto"/>
            </w:tcBorders>
            <w:shd w:val="clear" w:color="auto" w:fill="auto"/>
            <w:vAlign w:val="center"/>
          </w:tcPr>
          <w:p w14:paraId="6DFB5D89" w14:textId="77777777" w:rsidR="00B93D10" w:rsidRPr="002B4975" w:rsidRDefault="00B93D10" w:rsidP="006C4F73">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 xml:space="preserve">　</w:t>
            </w:r>
          </w:p>
        </w:tc>
      </w:tr>
      <w:tr w:rsidR="002B4975" w:rsidRPr="002B4975" w14:paraId="593B541F" w14:textId="77777777" w:rsidTr="00B93D10">
        <w:trPr>
          <w:trHeight w:val="1104"/>
        </w:trPr>
        <w:tc>
          <w:tcPr>
            <w:tcW w:w="15607" w:type="dxa"/>
            <w:gridSpan w:val="14"/>
            <w:tcBorders>
              <w:top w:val="nil"/>
              <w:left w:val="nil"/>
              <w:bottom w:val="nil"/>
              <w:right w:val="nil"/>
            </w:tcBorders>
            <w:shd w:val="clear" w:color="auto" w:fill="auto"/>
          </w:tcPr>
          <w:p w14:paraId="3EDFCFB1" w14:textId="756FEA84" w:rsidR="006C4F73" w:rsidRPr="002B4975" w:rsidRDefault="006C4F73" w:rsidP="006C4F73">
            <w:pPr>
              <w:widowControl/>
              <w:jc w:val="left"/>
              <w:textAlignment w:val="top"/>
              <w:rPr>
                <w:rFonts w:ascii="等线" w:eastAsia="等线" w:hAnsi="等线" w:cs="等线"/>
                <w:kern w:val="0"/>
                <w:sz w:val="22"/>
                <w:szCs w:val="22"/>
                <w:lang w:bidi="ar"/>
              </w:rPr>
            </w:pPr>
            <w:r w:rsidRPr="002B4975">
              <w:rPr>
                <w:rFonts w:ascii="等线" w:eastAsia="等线" w:hAnsi="等线" w:cs="等线" w:hint="eastAsia"/>
                <w:kern w:val="0"/>
                <w:sz w:val="22"/>
                <w:szCs w:val="22"/>
                <w:lang w:bidi="ar"/>
              </w:rPr>
              <w:t>注：1、请报名单位填写报名资料索引表，提供相应报名资料并盖章；</w:t>
            </w:r>
            <w:r w:rsidRPr="002B4975">
              <w:rPr>
                <w:rFonts w:ascii="等线" w:eastAsia="等线" w:hAnsi="等线" w:cs="等线" w:hint="eastAsia"/>
                <w:kern w:val="0"/>
                <w:sz w:val="22"/>
                <w:szCs w:val="22"/>
                <w:lang w:bidi="ar"/>
              </w:rPr>
              <w:br/>
              <w:t xml:space="preserve">    2、纳税证明可提供近半年内任一个月的纳税资料；项目负责人至少提供近3个月社保资料。</w:t>
            </w:r>
            <w:r w:rsidRPr="002B4975">
              <w:rPr>
                <w:rFonts w:ascii="等线" w:eastAsia="等线" w:hAnsi="等线" w:cs="等线" w:hint="eastAsia"/>
                <w:kern w:val="0"/>
                <w:sz w:val="22"/>
                <w:szCs w:val="22"/>
                <w:lang w:bidi="ar"/>
              </w:rPr>
              <w:br/>
              <w:t xml:space="preserve">    3、投标单位经验（业绩）的要求，可通过合同、</w:t>
            </w:r>
            <w:r w:rsidR="00622948">
              <w:rPr>
                <w:rFonts w:ascii="等线" w:eastAsia="等线" w:hAnsi="等线" w:cs="等线" w:hint="eastAsia"/>
                <w:kern w:val="0"/>
                <w:sz w:val="22"/>
                <w:szCs w:val="22"/>
                <w:lang w:bidi="ar"/>
              </w:rPr>
              <w:t>图纸、</w:t>
            </w:r>
            <w:r w:rsidRPr="002B4975">
              <w:rPr>
                <w:rFonts w:ascii="等线" w:eastAsia="等线" w:hAnsi="等线" w:cs="等线" w:hint="eastAsia"/>
                <w:kern w:val="0"/>
                <w:sz w:val="22"/>
                <w:szCs w:val="22"/>
                <w:lang w:bidi="ar"/>
              </w:rPr>
              <w:t>清单等资料证明</w:t>
            </w:r>
            <w:r w:rsidR="00E3272D" w:rsidRPr="002B4975">
              <w:rPr>
                <w:rFonts w:ascii="等线" w:eastAsia="等线" w:hAnsi="等线" w:cs="等线" w:hint="eastAsia"/>
                <w:kern w:val="0"/>
                <w:sz w:val="22"/>
                <w:szCs w:val="22"/>
                <w:lang w:bidi="ar"/>
              </w:rPr>
              <w:t>1</w:t>
            </w:r>
            <w:r w:rsidR="00E3272D" w:rsidRPr="002B4975">
              <w:rPr>
                <w:rFonts w:ascii="等线" w:eastAsia="等线" w:hAnsi="等线" w:cs="等线"/>
                <w:kern w:val="0"/>
                <w:sz w:val="22"/>
                <w:szCs w:val="22"/>
                <w:lang w:bidi="ar"/>
              </w:rPr>
              <w:t>50</w:t>
            </w:r>
            <w:r w:rsidR="00E3272D" w:rsidRPr="002B4975">
              <w:rPr>
                <w:rFonts w:ascii="等线" w:eastAsia="等线" w:hAnsi="等线" w:cs="等线" w:hint="eastAsia"/>
                <w:kern w:val="0"/>
                <w:sz w:val="22"/>
                <w:szCs w:val="22"/>
                <w:lang w:bidi="ar"/>
              </w:rPr>
              <w:t>米以上</w:t>
            </w:r>
            <w:r w:rsidRPr="002B4975">
              <w:rPr>
                <w:rFonts w:ascii="等线" w:eastAsia="等线" w:hAnsi="等线" w:cs="等线" w:hint="eastAsia"/>
                <w:kern w:val="0"/>
                <w:sz w:val="22"/>
                <w:szCs w:val="22"/>
                <w:lang w:bidi="ar"/>
              </w:rPr>
              <w:t>高度，报名资料需要对高度进行明显标识，未做标识可能会影响参标资格；</w:t>
            </w:r>
          </w:p>
          <w:p w14:paraId="2B2F862E" w14:textId="77777777" w:rsidR="006C4F73" w:rsidRPr="002B4975" w:rsidRDefault="006C4F73" w:rsidP="006C4F73">
            <w:pPr>
              <w:widowControl/>
              <w:ind w:firstLineChars="200" w:firstLine="440"/>
              <w:jc w:val="left"/>
              <w:textAlignment w:val="top"/>
              <w:rPr>
                <w:rFonts w:ascii="等线" w:eastAsia="等线" w:hAnsi="等线" w:cs="等线"/>
                <w:sz w:val="22"/>
                <w:szCs w:val="22"/>
              </w:rPr>
            </w:pPr>
            <w:r w:rsidRPr="00F41608">
              <w:rPr>
                <w:rFonts w:ascii="等线" w:eastAsia="等线" w:hAnsi="等线" w:cs="等线" w:hint="eastAsia"/>
                <w:kern w:val="0"/>
                <w:sz w:val="22"/>
                <w:szCs w:val="22"/>
                <w:lang w:bidi="ar"/>
              </w:rPr>
              <w:t>4、项目负责人的管理经验需对其名字进行明显标识；未做标识可能会影响参标资格；</w:t>
            </w:r>
            <w:r w:rsidRPr="002B4975">
              <w:rPr>
                <w:rFonts w:ascii="等线" w:eastAsia="等线" w:hAnsi="等线" w:cs="等线" w:hint="eastAsia"/>
                <w:kern w:val="0"/>
                <w:sz w:val="22"/>
                <w:szCs w:val="22"/>
                <w:lang w:bidi="ar"/>
              </w:rPr>
              <w:br/>
              <w:t xml:space="preserve">    5、此索引表在提交报名资料时请盖章版、表格版一并提供；</w:t>
            </w:r>
          </w:p>
        </w:tc>
      </w:tr>
    </w:tbl>
    <w:p w14:paraId="5417190E" w14:textId="77777777" w:rsidR="00C81648" w:rsidRPr="002B4975" w:rsidRDefault="00C81648"/>
    <w:sectPr w:rsidR="00C81648" w:rsidRPr="002B4975" w:rsidSect="00831B0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92A97" w14:textId="77777777" w:rsidR="00072994" w:rsidRDefault="00072994" w:rsidP="002C78E2">
      <w:r>
        <w:separator/>
      </w:r>
    </w:p>
  </w:endnote>
  <w:endnote w:type="continuationSeparator" w:id="0">
    <w:p w14:paraId="3066E128" w14:textId="77777777" w:rsidR="00072994" w:rsidRDefault="00072994" w:rsidP="002C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EE33C" w14:textId="77777777" w:rsidR="00072994" w:rsidRDefault="00072994" w:rsidP="002C78E2">
      <w:r>
        <w:separator/>
      </w:r>
    </w:p>
  </w:footnote>
  <w:footnote w:type="continuationSeparator" w:id="0">
    <w:p w14:paraId="70FC21E0" w14:textId="77777777" w:rsidR="00072994" w:rsidRDefault="00072994" w:rsidP="002C78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B0190"/>
    <w:multiLevelType w:val="hybridMultilevel"/>
    <w:tmpl w:val="579EDD3E"/>
    <w:lvl w:ilvl="0" w:tplc="D69CCBE2">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E6E1ED3"/>
    <w:multiLevelType w:val="hybridMultilevel"/>
    <w:tmpl w:val="C4FA27AE"/>
    <w:lvl w:ilvl="0" w:tplc="994C8D88">
      <w:start w:val="1"/>
      <w:numFmt w:val="decimal"/>
      <w:lvlText w:val="（%1）"/>
      <w:lvlJc w:val="left"/>
      <w:pPr>
        <w:ind w:left="1560" w:hanging="720"/>
      </w:pPr>
      <w:rPr>
        <w:rFonts w:hint="default"/>
        <w:lang w:val="en-US"/>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66B32813"/>
    <w:multiLevelType w:val="hybridMultilevel"/>
    <w:tmpl w:val="76701A06"/>
    <w:lvl w:ilvl="0" w:tplc="3E802A70">
      <w:start w:val="2"/>
      <w:numFmt w:val="decimal"/>
      <w:lvlText w:val="（%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3" w15:restartNumberingAfterBreak="0">
    <w:nsid w:val="72502573"/>
    <w:multiLevelType w:val="hybridMultilevel"/>
    <w:tmpl w:val="08589952"/>
    <w:lvl w:ilvl="0" w:tplc="889C3BF8">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6D6"/>
    <w:rsid w:val="0000074B"/>
    <w:rsid w:val="00072994"/>
    <w:rsid w:val="000B157F"/>
    <w:rsid w:val="000C604C"/>
    <w:rsid w:val="002B4975"/>
    <w:rsid w:val="002B685C"/>
    <w:rsid w:val="002C78E2"/>
    <w:rsid w:val="00341047"/>
    <w:rsid w:val="00342934"/>
    <w:rsid w:val="003A6A3B"/>
    <w:rsid w:val="003C58F3"/>
    <w:rsid w:val="003E5988"/>
    <w:rsid w:val="00403353"/>
    <w:rsid w:val="004B3B1B"/>
    <w:rsid w:val="004E3594"/>
    <w:rsid w:val="00513FBD"/>
    <w:rsid w:val="005B7623"/>
    <w:rsid w:val="00622948"/>
    <w:rsid w:val="00680930"/>
    <w:rsid w:val="006C4F73"/>
    <w:rsid w:val="00713DC6"/>
    <w:rsid w:val="007B7478"/>
    <w:rsid w:val="0080794F"/>
    <w:rsid w:val="00827F92"/>
    <w:rsid w:val="00831B00"/>
    <w:rsid w:val="00981F4B"/>
    <w:rsid w:val="009D5158"/>
    <w:rsid w:val="009F10AC"/>
    <w:rsid w:val="00A972FC"/>
    <w:rsid w:val="00AD4D7F"/>
    <w:rsid w:val="00B3189C"/>
    <w:rsid w:val="00B66310"/>
    <w:rsid w:val="00B93D10"/>
    <w:rsid w:val="00B9490E"/>
    <w:rsid w:val="00BB59DD"/>
    <w:rsid w:val="00C126D6"/>
    <w:rsid w:val="00C139B3"/>
    <w:rsid w:val="00C52E27"/>
    <w:rsid w:val="00C6316F"/>
    <w:rsid w:val="00C81648"/>
    <w:rsid w:val="00CC4FC5"/>
    <w:rsid w:val="00CC7A66"/>
    <w:rsid w:val="00CD052C"/>
    <w:rsid w:val="00CE4D5B"/>
    <w:rsid w:val="00DE2804"/>
    <w:rsid w:val="00DF4507"/>
    <w:rsid w:val="00E3272D"/>
    <w:rsid w:val="00E72E05"/>
    <w:rsid w:val="00EA5B3D"/>
    <w:rsid w:val="00EC0978"/>
    <w:rsid w:val="00F41608"/>
    <w:rsid w:val="00FD2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0B99B"/>
  <w15:chartTrackingRefBased/>
  <w15:docId w15:val="{0FA611FA-4276-46E7-85C3-32AFA3A5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2"/>
    <w:pPr>
      <w:widowControl w:val="0"/>
      <w:jc w:val="both"/>
    </w:pPr>
    <w:rPr>
      <w:szCs w:val="24"/>
    </w:rPr>
  </w:style>
  <w:style w:type="paragraph" w:styleId="2">
    <w:name w:val="heading 2"/>
    <w:basedOn w:val="a"/>
    <w:next w:val="a0"/>
    <w:link w:val="20"/>
    <w:qFormat/>
    <w:rsid w:val="002C78E2"/>
    <w:pPr>
      <w:keepNext/>
      <w:keepLines/>
      <w:spacing w:before="260" w:after="260" w:line="500" w:lineRule="exact"/>
      <w:outlineLvl w:val="1"/>
    </w:pPr>
    <w:rPr>
      <w:rFonts w:ascii="Arial" w:eastAsia="黑体" w:hAnsi="Arial"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2C78E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2C78E2"/>
    <w:rPr>
      <w:sz w:val="18"/>
      <w:szCs w:val="18"/>
    </w:rPr>
  </w:style>
  <w:style w:type="paragraph" w:styleId="a6">
    <w:name w:val="footer"/>
    <w:basedOn w:val="a"/>
    <w:link w:val="a7"/>
    <w:uiPriority w:val="99"/>
    <w:unhideWhenUsed/>
    <w:rsid w:val="002C78E2"/>
    <w:pPr>
      <w:tabs>
        <w:tab w:val="center" w:pos="4153"/>
        <w:tab w:val="right" w:pos="8306"/>
      </w:tabs>
      <w:snapToGrid w:val="0"/>
      <w:jc w:val="left"/>
    </w:pPr>
    <w:rPr>
      <w:sz w:val="18"/>
      <w:szCs w:val="18"/>
    </w:rPr>
  </w:style>
  <w:style w:type="character" w:customStyle="1" w:styleId="a7">
    <w:name w:val="页脚 字符"/>
    <w:basedOn w:val="a1"/>
    <w:link w:val="a6"/>
    <w:uiPriority w:val="99"/>
    <w:rsid w:val="002C78E2"/>
    <w:rPr>
      <w:sz w:val="18"/>
      <w:szCs w:val="18"/>
    </w:rPr>
  </w:style>
  <w:style w:type="character" w:customStyle="1" w:styleId="20">
    <w:name w:val="标题 2 字符"/>
    <w:basedOn w:val="a1"/>
    <w:link w:val="2"/>
    <w:rsid w:val="002C78E2"/>
    <w:rPr>
      <w:rFonts w:ascii="Arial" w:eastAsia="黑体" w:hAnsi="Arial" w:cs="Times New Roman"/>
      <w:b/>
      <w:bCs/>
      <w:sz w:val="28"/>
      <w:szCs w:val="28"/>
    </w:rPr>
  </w:style>
  <w:style w:type="paragraph" w:styleId="a0">
    <w:name w:val="Normal Indent"/>
    <w:basedOn w:val="a"/>
    <w:uiPriority w:val="99"/>
    <w:unhideWhenUsed/>
    <w:rsid w:val="002C78E2"/>
    <w:pPr>
      <w:ind w:firstLineChars="200" w:firstLine="420"/>
    </w:pPr>
  </w:style>
  <w:style w:type="paragraph" w:styleId="a8">
    <w:name w:val="Date"/>
    <w:basedOn w:val="a"/>
    <w:next w:val="a"/>
    <w:link w:val="a9"/>
    <w:uiPriority w:val="99"/>
    <w:semiHidden/>
    <w:unhideWhenUsed/>
    <w:rsid w:val="00A972FC"/>
    <w:pPr>
      <w:ind w:leftChars="2500" w:left="100"/>
    </w:pPr>
  </w:style>
  <w:style w:type="character" w:customStyle="1" w:styleId="a9">
    <w:name w:val="日期 字符"/>
    <w:basedOn w:val="a1"/>
    <w:link w:val="a8"/>
    <w:uiPriority w:val="99"/>
    <w:semiHidden/>
    <w:rsid w:val="00A972FC"/>
    <w:rPr>
      <w:szCs w:val="24"/>
    </w:rPr>
  </w:style>
  <w:style w:type="paragraph" w:styleId="aa">
    <w:name w:val="List Paragraph"/>
    <w:basedOn w:val="a"/>
    <w:uiPriority w:val="34"/>
    <w:qFormat/>
    <w:rsid w:val="005B7623"/>
    <w:pPr>
      <w:ind w:firstLineChars="200" w:firstLine="420"/>
    </w:pPr>
  </w:style>
  <w:style w:type="character" w:styleId="ab">
    <w:name w:val="annotation reference"/>
    <w:basedOn w:val="a1"/>
    <w:uiPriority w:val="99"/>
    <w:semiHidden/>
    <w:unhideWhenUsed/>
    <w:rsid w:val="009F10AC"/>
    <w:rPr>
      <w:sz w:val="21"/>
      <w:szCs w:val="21"/>
    </w:rPr>
  </w:style>
  <w:style w:type="paragraph" w:styleId="ac">
    <w:name w:val="annotation text"/>
    <w:basedOn w:val="a"/>
    <w:link w:val="ad"/>
    <w:uiPriority w:val="99"/>
    <w:semiHidden/>
    <w:unhideWhenUsed/>
    <w:rsid w:val="009F10AC"/>
    <w:pPr>
      <w:jc w:val="left"/>
    </w:pPr>
  </w:style>
  <w:style w:type="character" w:customStyle="1" w:styleId="ad">
    <w:name w:val="批注文字 字符"/>
    <w:basedOn w:val="a1"/>
    <w:link w:val="ac"/>
    <w:uiPriority w:val="99"/>
    <w:semiHidden/>
    <w:rsid w:val="009F10AC"/>
    <w:rPr>
      <w:szCs w:val="24"/>
    </w:rPr>
  </w:style>
  <w:style w:type="paragraph" w:styleId="ae">
    <w:name w:val="annotation subject"/>
    <w:basedOn w:val="ac"/>
    <w:next w:val="ac"/>
    <w:link w:val="af"/>
    <w:uiPriority w:val="99"/>
    <w:semiHidden/>
    <w:unhideWhenUsed/>
    <w:rsid w:val="009F10AC"/>
    <w:rPr>
      <w:b/>
      <w:bCs/>
    </w:rPr>
  </w:style>
  <w:style w:type="character" w:customStyle="1" w:styleId="af">
    <w:name w:val="批注主题 字符"/>
    <w:basedOn w:val="ad"/>
    <w:link w:val="ae"/>
    <w:uiPriority w:val="99"/>
    <w:semiHidden/>
    <w:rsid w:val="009F10AC"/>
    <w:rPr>
      <w:b/>
      <w:bCs/>
      <w:szCs w:val="24"/>
    </w:rPr>
  </w:style>
  <w:style w:type="paragraph" w:styleId="af0">
    <w:name w:val="Balloon Text"/>
    <w:basedOn w:val="a"/>
    <w:link w:val="af1"/>
    <w:uiPriority w:val="99"/>
    <w:semiHidden/>
    <w:unhideWhenUsed/>
    <w:rsid w:val="009F10AC"/>
    <w:rPr>
      <w:sz w:val="18"/>
      <w:szCs w:val="18"/>
    </w:rPr>
  </w:style>
  <w:style w:type="character" w:customStyle="1" w:styleId="af1">
    <w:name w:val="批注框文本 字符"/>
    <w:basedOn w:val="a1"/>
    <w:link w:val="af0"/>
    <w:uiPriority w:val="99"/>
    <w:semiHidden/>
    <w:rsid w:val="009F10A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0CC03-8979-4A61-BAD9-9DAA7F47C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354</Words>
  <Characters>2024</Characters>
  <Application>Microsoft Office Word</Application>
  <DocSecurity>0</DocSecurity>
  <Lines>16</Lines>
  <Paragraphs>4</Paragraphs>
  <ScaleCrop>false</ScaleCrop>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Hotata</dc:creator>
  <cp:keywords/>
  <dc:description/>
  <cp:lastModifiedBy>陈尧</cp:lastModifiedBy>
  <cp:revision>16</cp:revision>
  <dcterms:created xsi:type="dcterms:W3CDTF">2023-11-24T07:27:00Z</dcterms:created>
  <dcterms:modified xsi:type="dcterms:W3CDTF">2024-01-09T08:41:00Z</dcterms:modified>
</cp:coreProperties>
</file>